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C07" w:rsidRDefault="00D55C07" w:rsidP="00CD2C98">
      <w:pPr>
        <w:spacing w:after="0"/>
        <w:rPr>
          <w:rFonts w:ascii="Arial" w:hAnsi="Arial" w:cs="Arial"/>
          <w:sz w:val="24"/>
          <w:szCs w:val="24"/>
        </w:rPr>
      </w:pPr>
    </w:p>
    <w:p w:rsidR="00E5478F" w:rsidRDefault="00327F7B" w:rsidP="00CD2C98">
      <w:pPr>
        <w:spacing w:after="0"/>
        <w:rPr>
          <w:rFonts w:ascii="Arial" w:hAnsi="Arial" w:cs="Arial"/>
          <w:sz w:val="24"/>
          <w:szCs w:val="24"/>
        </w:rPr>
      </w:pPr>
      <w:r>
        <w:rPr>
          <w:rFonts w:ascii="Arial" w:hAnsi="Arial" w:cs="Arial"/>
          <w:sz w:val="24"/>
          <w:szCs w:val="24"/>
        </w:rPr>
        <w:t>REGULAR SESSION OF THE</w:t>
      </w:r>
      <w:r w:rsidR="00A242FA">
        <w:rPr>
          <w:rFonts w:ascii="Arial" w:hAnsi="Arial" w:cs="Arial"/>
          <w:sz w:val="24"/>
          <w:szCs w:val="24"/>
        </w:rPr>
        <w:t xml:space="preserve"> VILLAGE BOARD OF TRUTEES ON </w:t>
      </w:r>
      <w:r w:rsidR="00F2428B">
        <w:rPr>
          <w:rFonts w:ascii="Arial" w:hAnsi="Arial" w:cs="Arial"/>
          <w:sz w:val="24"/>
          <w:szCs w:val="24"/>
        </w:rPr>
        <w:t>NOVEM</w:t>
      </w:r>
      <w:r w:rsidR="00594282">
        <w:rPr>
          <w:rFonts w:ascii="Arial" w:hAnsi="Arial" w:cs="Arial"/>
          <w:sz w:val="24"/>
          <w:szCs w:val="24"/>
        </w:rPr>
        <w:t xml:space="preserve">BER </w:t>
      </w:r>
      <w:r w:rsidR="00DA4921">
        <w:rPr>
          <w:rFonts w:ascii="Arial" w:hAnsi="Arial" w:cs="Arial"/>
          <w:sz w:val="24"/>
          <w:szCs w:val="24"/>
        </w:rPr>
        <w:t>1</w:t>
      </w:r>
      <w:r w:rsidR="000B33FE">
        <w:rPr>
          <w:rFonts w:ascii="Arial" w:hAnsi="Arial" w:cs="Arial"/>
          <w:sz w:val="24"/>
          <w:szCs w:val="24"/>
        </w:rPr>
        <w:t>2</w:t>
      </w:r>
      <w:r w:rsidR="00C40185">
        <w:rPr>
          <w:rFonts w:ascii="Arial" w:hAnsi="Arial" w:cs="Arial"/>
          <w:sz w:val="24"/>
          <w:szCs w:val="24"/>
        </w:rPr>
        <w:t>,</w:t>
      </w:r>
      <w:r w:rsidR="00FA4915">
        <w:rPr>
          <w:rFonts w:ascii="Arial" w:hAnsi="Arial" w:cs="Arial"/>
          <w:sz w:val="24"/>
          <w:szCs w:val="24"/>
        </w:rPr>
        <w:t xml:space="preserve"> </w:t>
      </w:r>
      <w:r w:rsidR="00E54C50">
        <w:rPr>
          <w:rFonts w:ascii="Arial" w:hAnsi="Arial" w:cs="Arial"/>
          <w:sz w:val="24"/>
          <w:szCs w:val="24"/>
        </w:rPr>
        <w:t>202</w:t>
      </w:r>
      <w:r w:rsidR="00EB7431">
        <w:rPr>
          <w:rFonts w:ascii="Arial" w:hAnsi="Arial" w:cs="Arial"/>
          <w:sz w:val="24"/>
          <w:szCs w:val="24"/>
        </w:rPr>
        <w:t>4</w:t>
      </w:r>
      <w:r w:rsidR="00E54C50">
        <w:rPr>
          <w:rFonts w:ascii="Arial" w:hAnsi="Arial" w:cs="Arial"/>
          <w:sz w:val="24"/>
          <w:szCs w:val="24"/>
        </w:rPr>
        <w:t xml:space="preserve"> AT</w:t>
      </w:r>
      <w:r w:rsidR="005635AD">
        <w:rPr>
          <w:rFonts w:ascii="Arial" w:hAnsi="Arial" w:cs="Arial"/>
          <w:sz w:val="24"/>
          <w:szCs w:val="24"/>
        </w:rPr>
        <w:t xml:space="preserve"> VILLAGE HALL 61 FRONT STREET, DEPOSIT NY</w:t>
      </w:r>
      <w:r w:rsidR="00711D23">
        <w:rPr>
          <w:rFonts w:ascii="Arial" w:hAnsi="Arial" w:cs="Arial"/>
          <w:sz w:val="24"/>
          <w:szCs w:val="24"/>
        </w:rPr>
        <w:t xml:space="preserve"> </w:t>
      </w:r>
      <w:r w:rsidR="005260CC">
        <w:rPr>
          <w:rFonts w:ascii="Arial" w:hAnsi="Arial" w:cs="Arial"/>
          <w:sz w:val="24"/>
          <w:szCs w:val="24"/>
        </w:rPr>
        <w:t>AT 7</w:t>
      </w:r>
      <w:r w:rsidR="00FA4915">
        <w:rPr>
          <w:rFonts w:ascii="Arial" w:hAnsi="Arial" w:cs="Arial"/>
          <w:sz w:val="24"/>
          <w:szCs w:val="24"/>
        </w:rPr>
        <w:t>:00 P.M.</w:t>
      </w:r>
    </w:p>
    <w:p w:rsidR="00AE0269" w:rsidRDefault="00AE0269" w:rsidP="00CD2C98">
      <w:pPr>
        <w:spacing w:after="0"/>
        <w:rPr>
          <w:rFonts w:ascii="Arial" w:hAnsi="Arial" w:cs="Arial"/>
          <w:sz w:val="24"/>
          <w:szCs w:val="24"/>
        </w:rPr>
      </w:pPr>
    </w:p>
    <w:p w:rsidR="000967F8" w:rsidRDefault="000E6855" w:rsidP="009F2804">
      <w:pPr>
        <w:tabs>
          <w:tab w:val="center" w:pos="4680"/>
          <w:tab w:val="right" w:pos="9360"/>
        </w:tabs>
        <w:spacing w:after="0"/>
        <w:rPr>
          <w:rFonts w:ascii="Arial" w:hAnsi="Arial" w:cs="Arial"/>
          <w:sz w:val="24"/>
          <w:szCs w:val="24"/>
        </w:rPr>
      </w:pPr>
      <w:r>
        <w:rPr>
          <w:rFonts w:ascii="Arial" w:hAnsi="Arial" w:cs="Arial"/>
          <w:sz w:val="24"/>
          <w:szCs w:val="24"/>
        </w:rPr>
        <w:t>PRESEN</w:t>
      </w:r>
      <w:r w:rsidR="00DD6E20">
        <w:rPr>
          <w:rFonts w:ascii="Arial" w:hAnsi="Arial" w:cs="Arial"/>
          <w:sz w:val="24"/>
          <w:szCs w:val="24"/>
        </w:rPr>
        <w:t xml:space="preserve">T:  </w:t>
      </w:r>
      <w:r w:rsidR="00871C30">
        <w:rPr>
          <w:rFonts w:ascii="Arial" w:hAnsi="Arial" w:cs="Arial"/>
          <w:sz w:val="24"/>
          <w:szCs w:val="24"/>
        </w:rPr>
        <w:t xml:space="preserve">Mayor Moore, </w:t>
      </w:r>
      <w:r w:rsidR="00DD6E20">
        <w:rPr>
          <w:rFonts w:ascii="Arial" w:hAnsi="Arial" w:cs="Arial"/>
          <w:sz w:val="24"/>
          <w:szCs w:val="24"/>
        </w:rPr>
        <w:t>Trustees</w:t>
      </w:r>
      <w:r w:rsidR="00AE639B">
        <w:rPr>
          <w:rFonts w:ascii="Arial" w:hAnsi="Arial" w:cs="Arial"/>
          <w:sz w:val="24"/>
          <w:szCs w:val="24"/>
        </w:rPr>
        <w:t xml:space="preserve"> </w:t>
      </w:r>
      <w:r w:rsidR="00D55C07">
        <w:rPr>
          <w:rFonts w:ascii="Arial" w:hAnsi="Arial" w:cs="Arial"/>
          <w:sz w:val="24"/>
          <w:szCs w:val="24"/>
        </w:rPr>
        <w:t xml:space="preserve">Hatch, </w:t>
      </w:r>
      <w:r w:rsidR="00EE7867">
        <w:rPr>
          <w:rFonts w:ascii="Arial" w:hAnsi="Arial" w:cs="Arial"/>
          <w:sz w:val="24"/>
          <w:szCs w:val="24"/>
        </w:rPr>
        <w:t xml:space="preserve">Durning </w:t>
      </w:r>
      <w:r w:rsidR="00711D23">
        <w:rPr>
          <w:rFonts w:ascii="Arial" w:hAnsi="Arial" w:cs="Arial"/>
          <w:sz w:val="24"/>
          <w:szCs w:val="24"/>
        </w:rPr>
        <w:t>and</w:t>
      </w:r>
      <w:r w:rsidR="00D34BC2">
        <w:rPr>
          <w:rFonts w:ascii="Arial" w:hAnsi="Arial" w:cs="Arial"/>
          <w:sz w:val="24"/>
          <w:szCs w:val="24"/>
        </w:rPr>
        <w:t xml:space="preserve"> </w:t>
      </w:r>
      <w:r w:rsidR="007B6490">
        <w:rPr>
          <w:rFonts w:ascii="Arial" w:hAnsi="Arial" w:cs="Arial"/>
          <w:sz w:val="24"/>
          <w:szCs w:val="24"/>
        </w:rPr>
        <w:t>Strauss</w:t>
      </w:r>
      <w:r w:rsidR="00A242FA">
        <w:rPr>
          <w:rFonts w:ascii="Arial" w:hAnsi="Arial" w:cs="Arial"/>
          <w:sz w:val="24"/>
          <w:szCs w:val="24"/>
        </w:rPr>
        <w:t>,</w:t>
      </w:r>
      <w:r>
        <w:rPr>
          <w:rFonts w:ascii="Arial" w:hAnsi="Arial" w:cs="Arial"/>
          <w:sz w:val="24"/>
          <w:szCs w:val="24"/>
        </w:rPr>
        <w:t xml:space="preserve"> C/T Budine,</w:t>
      </w:r>
      <w:r w:rsidR="00BD6543" w:rsidRPr="00BD6543">
        <w:rPr>
          <w:rFonts w:ascii="Arial" w:hAnsi="Arial" w:cs="Arial"/>
          <w:sz w:val="24"/>
          <w:szCs w:val="24"/>
        </w:rPr>
        <w:t xml:space="preserve"> </w:t>
      </w:r>
      <w:r w:rsidR="00BD6543">
        <w:rPr>
          <w:rFonts w:ascii="Arial" w:hAnsi="Arial" w:cs="Arial"/>
          <w:sz w:val="24"/>
          <w:szCs w:val="24"/>
        </w:rPr>
        <w:t>DC/T Shirkey,</w:t>
      </w:r>
      <w:r w:rsidR="00C90472">
        <w:rPr>
          <w:rFonts w:ascii="Arial" w:hAnsi="Arial" w:cs="Arial"/>
          <w:sz w:val="24"/>
          <w:szCs w:val="24"/>
        </w:rPr>
        <w:t xml:space="preserve"> </w:t>
      </w:r>
      <w:r w:rsidR="00884E23">
        <w:rPr>
          <w:rFonts w:ascii="Arial" w:hAnsi="Arial" w:cs="Arial"/>
          <w:sz w:val="24"/>
          <w:szCs w:val="24"/>
        </w:rPr>
        <w:t>DPW Supervisor Steve Evans</w:t>
      </w:r>
      <w:r w:rsidR="00106E75">
        <w:rPr>
          <w:rFonts w:ascii="Arial" w:hAnsi="Arial" w:cs="Arial"/>
          <w:sz w:val="24"/>
          <w:szCs w:val="24"/>
        </w:rPr>
        <w:t>,</w:t>
      </w:r>
      <w:r w:rsidR="005D2DC8">
        <w:rPr>
          <w:rFonts w:ascii="Arial" w:hAnsi="Arial" w:cs="Arial"/>
          <w:sz w:val="24"/>
          <w:szCs w:val="24"/>
        </w:rPr>
        <w:t xml:space="preserve"> CEO Hathaway, </w:t>
      </w:r>
      <w:r w:rsidR="00DE1AFA">
        <w:rPr>
          <w:rFonts w:ascii="Arial" w:hAnsi="Arial" w:cs="Arial"/>
          <w:sz w:val="24"/>
          <w:szCs w:val="24"/>
        </w:rPr>
        <w:t xml:space="preserve"> </w:t>
      </w:r>
      <w:r w:rsidR="000B33FE">
        <w:rPr>
          <w:rFonts w:ascii="Arial" w:hAnsi="Arial" w:cs="Arial"/>
          <w:sz w:val="24"/>
          <w:szCs w:val="24"/>
        </w:rPr>
        <w:t xml:space="preserve">Ken Ellsworth Keystone engineering, </w:t>
      </w:r>
      <w:r w:rsidR="005D2DC8">
        <w:rPr>
          <w:rFonts w:ascii="Arial" w:hAnsi="Arial" w:cs="Arial"/>
          <w:sz w:val="24"/>
          <w:szCs w:val="24"/>
        </w:rPr>
        <w:t>Fire Chief Chris Zacharias</w:t>
      </w:r>
      <w:r w:rsidR="00F2428B">
        <w:rPr>
          <w:rFonts w:ascii="Arial" w:hAnsi="Arial" w:cs="Arial"/>
          <w:sz w:val="24"/>
          <w:szCs w:val="24"/>
        </w:rPr>
        <w:t xml:space="preserve">, </w:t>
      </w:r>
      <w:r w:rsidR="00656506">
        <w:rPr>
          <w:rFonts w:ascii="Arial" w:hAnsi="Arial" w:cs="Arial"/>
          <w:sz w:val="24"/>
          <w:szCs w:val="24"/>
        </w:rPr>
        <w:t xml:space="preserve"> </w:t>
      </w:r>
      <w:r w:rsidR="000B33FE">
        <w:rPr>
          <w:rFonts w:ascii="Arial" w:hAnsi="Arial" w:cs="Arial"/>
          <w:sz w:val="24"/>
          <w:szCs w:val="24"/>
        </w:rPr>
        <w:t xml:space="preserve">Mike Musante </w:t>
      </w:r>
      <w:r w:rsidR="00656506">
        <w:rPr>
          <w:rFonts w:ascii="Arial" w:hAnsi="Arial" w:cs="Arial"/>
          <w:sz w:val="24"/>
          <w:szCs w:val="24"/>
        </w:rPr>
        <w:t>and Mr. Petrie</w:t>
      </w:r>
      <w:r w:rsidR="00AE639B">
        <w:rPr>
          <w:rFonts w:ascii="Arial" w:hAnsi="Arial" w:cs="Arial"/>
          <w:sz w:val="24"/>
          <w:szCs w:val="24"/>
        </w:rPr>
        <w:t>.</w:t>
      </w:r>
    </w:p>
    <w:p w:rsidR="008E3F80" w:rsidRDefault="008E3F80" w:rsidP="009F2804">
      <w:pPr>
        <w:tabs>
          <w:tab w:val="center" w:pos="4680"/>
          <w:tab w:val="right" w:pos="9360"/>
        </w:tabs>
        <w:spacing w:after="0"/>
        <w:rPr>
          <w:rFonts w:ascii="Arial" w:hAnsi="Arial" w:cs="Arial"/>
          <w:sz w:val="24"/>
          <w:szCs w:val="24"/>
        </w:rPr>
      </w:pPr>
    </w:p>
    <w:p w:rsidR="00656506" w:rsidRDefault="008E3F80" w:rsidP="00F609FA">
      <w:pPr>
        <w:spacing w:after="0"/>
        <w:rPr>
          <w:rFonts w:ascii="Arial" w:hAnsi="Arial" w:cs="Arial"/>
          <w:sz w:val="24"/>
          <w:szCs w:val="24"/>
        </w:rPr>
      </w:pPr>
      <w:r>
        <w:rPr>
          <w:rFonts w:ascii="Arial" w:hAnsi="Arial" w:cs="Arial"/>
          <w:sz w:val="24"/>
          <w:szCs w:val="24"/>
        </w:rPr>
        <w:t>ABSENT: Trustee Warner</w:t>
      </w:r>
    </w:p>
    <w:p w:rsidR="008E3F80" w:rsidRDefault="008E3F80" w:rsidP="00F609FA">
      <w:pPr>
        <w:spacing w:after="0"/>
        <w:rPr>
          <w:rFonts w:ascii="Arial" w:hAnsi="Arial" w:cs="Arial"/>
          <w:sz w:val="24"/>
          <w:szCs w:val="24"/>
        </w:rPr>
      </w:pPr>
    </w:p>
    <w:p w:rsidR="00A760EE" w:rsidRDefault="00A760EE" w:rsidP="00F609FA">
      <w:pPr>
        <w:spacing w:after="0"/>
        <w:rPr>
          <w:rFonts w:ascii="Arial" w:hAnsi="Arial" w:cs="Arial"/>
          <w:sz w:val="24"/>
          <w:szCs w:val="24"/>
        </w:rPr>
      </w:pPr>
      <w:r>
        <w:rPr>
          <w:rFonts w:ascii="Arial" w:hAnsi="Arial" w:cs="Arial"/>
          <w:sz w:val="24"/>
          <w:szCs w:val="24"/>
        </w:rPr>
        <w:t>Mayor Moore led everyone in the Pledge of Allegiance.</w:t>
      </w:r>
    </w:p>
    <w:p w:rsidR="003D590E" w:rsidRDefault="003D590E" w:rsidP="00F609FA">
      <w:pPr>
        <w:spacing w:after="0"/>
        <w:rPr>
          <w:rFonts w:ascii="Arial" w:hAnsi="Arial" w:cs="Arial"/>
          <w:sz w:val="24"/>
          <w:szCs w:val="24"/>
        </w:rPr>
      </w:pPr>
    </w:p>
    <w:p w:rsidR="000B33FE" w:rsidRPr="00572D4F" w:rsidRDefault="000B33FE" w:rsidP="000B33FE">
      <w:pPr>
        <w:rPr>
          <w:rFonts w:ascii="Arial" w:hAnsi="Arial" w:cs="Arial"/>
          <w:sz w:val="24"/>
          <w:szCs w:val="24"/>
        </w:rPr>
      </w:pPr>
      <w:r w:rsidRPr="00572D4F">
        <w:rPr>
          <w:rFonts w:ascii="Arial" w:hAnsi="Arial" w:cs="Arial"/>
          <w:sz w:val="24"/>
          <w:szCs w:val="24"/>
        </w:rPr>
        <w:t>A SECOND PUBLIC HEARING FOR CDBG 323CP137-23 $50,000 A GRANT CLOSING DATE OF DECEMBER 8, 2024,  WAS HELD ON NOVEMBER 13, 2024, WITH was held at Village of Deposit, Village Hall 61 Front Street, Deposit NY at 7PM.</w:t>
      </w:r>
    </w:p>
    <w:p w:rsidR="000B33FE" w:rsidRPr="00572D4F" w:rsidRDefault="000B33FE" w:rsidP="000B33FE">
      <w:pPr>
        <w:rPr>
          <w:rFonts w:ascii="Arial" w:hAnsi="Arial" w:cs="Arial"/>
          <w:sz w:val="24"/>
          <w:szCs w:val="24"/>
        </w:rPr>
      </w:pPr>
      <w:r w:rsidRPr="00572D4F">
        <w:rPr>
          <w:rFonts w:ascii="Arial" w:hAnsi="Arial" w:cs="Arial"/>
          <w:sz w:val="24"/>
          <w:szCs w:val="24"/>
        </w:rPr>
        <w:t>Mayor Moore opened the Public Hearing and turned it over to Mr. Ken Ellsworth of Keystone Engineers. Mr. Ellsworth presented the Board with maps that were included in the report but were bigger for the audience to look at. He also presented the Board with 2 completed water survey Engineer reports.  In the water model they were able to evaluate the water system and run scenarios that would improve flows and pressures in the model. With help from the DPW and a previous water model they were able to update and recreate a new model. This model allows them to change the pipes and sizes to see what kind of improvements that could be made. They were also able to see how the flood plain would affect all of this. The whole purpose of the study is to make the Village of Deposit eligible to apply for grant funding.</w:t>
      </w:r>
    </w:p>
    <w:p w:rsidR="000B33FE" w:rsidRPr="00572D4F" w:rsidRDefault="000B33FE" w:rsidP="000B33FE">
      <w:pPr>
        <w:rPr>
          <w:rFonts w:ascii="Arial" w:hAnsi="Arial" w:cs="Arial"/>
          <w:sz w:val="24"/>
          <w:szCs w:val="24"/>
        </w:rPr>
      </w:pPr>
      <w:r w:rsidRPr="00572D4F">
        <w:rPr>
          <w:rFonts w:ascii="Arial" w:hAnsi="Arial" w:cs="Arial"/>
          <w:sz w:val="24"/>
          <w:szCs w:val="24"/>
        </w:rPr>
        <w:t xml:space="preserve">Mr. Ellsworth explained that the projects would be several items combined into one project. Some of the Village needs would be considered maintenance items and therefore not eligible.  We also have some issues with hills in the Village and flow. This was taken in to consideration when outlining projects. </w:t>
      </w:r>
    </w:p>
    <w:p w:rsidR="000B33FE" w:rsidRPr="00572D4F" w:rsidRDefault="000B33FE" w:rsidP="000B33FE">
      <w:pPr>
        <w:rPr>
          <w:rFonts w:ascii="Arial" w:hAnsi="Arial" w:cs="Arial"/>
          <w:sz w:val="24"/>
          <w:szCs w:val="24"/>
        </w:rPr>
      </w:pPr>
      <w:r w:rsidRPr="00572D4F">
        <w:rPr>
          <w:rFonts w:ascii="Arial" w:hAnsi="Arial" w:cs="Arial"/>
          <w:sz w:val="24"/>
          <w:szCs w:val="24"/>
        </w:rPr>
        <w:t xml:space="preserve">The study recommended that a $13.4 million dollar project be recommended. This project would include replacing a steel water tank #1 on Mill Street, rebuild the Dublin Street </w:t>
      </w:r>
      <w:r w:rsidR="00696386" w:rsidRPr="00572D4F">
        <w:rPr>
          <w:rFonts w:ascii="Arial" w:hAnsi="Arial" w:cs="Arial"/>
          <w:sz w:val="24"/>
          <w:szCs w:val="24"/>
        </w:rPr>
        <w:t>Wellhouse</w:t>
      </w:r>
      <w:r w:rsidRPr="00572D4F">
        <w:rPr>
          <w:rFonts w:ascii="Arial" w:hAnsi="Arial" w:cs="Arial"/>
          <w:sz w:val="24"/>
          <w:szCs w:val="24"/>
        </w:rPr>
        <w:t xml:space="preserve"> and make well upgrades, new meters and 12,000 feet of pipe.</w:t>
      </w:r>
    </w:p>
    <w:p w:rsidR="000B33FE" w:rsidRPr="00572D4F" w:rsidRDefault="000B33FE" w:rsidP="000B33FE">
      <w:pPr>
        <w:rPr>
          <w:rFonts w:ascii="Arial" w:hAnsi="Arial" w:cs="Arial"/>
          <w:sz w:val="24"/>
          <w:szCs w:val="24"/>
        </w:rPr>
      </w:pPr>
      <w:r w:rsidRPr="00572D4F">
        <w:rPr>
          <w:rFonts w:ascii="Arial" w:hAnsi="Arial" w:cs="Arial"/>
          <w:sz w:val="24"/>
          <w:szCs w:val="24"/>
        </w:rPr>
        <w:t xml:space="preserve">The first phase is the tank, wells, meters and 3,000 feet of pipe replacement, cost of $8 million dollars. The goal would be to apply for a WIIA grant from EFC for $5 million, an OCR CDBG grant for $1.5 </w:t>
      </w:r>
      <w:proofErr w:type="gramStart"/>
      <w:r w:rsidRPr="00572D4F">
        <w:rPr>
          <w:rFonts w:ascii="Arial" w:hAnsi="Arial" w:cs="Arial"/>
          <w:sz w:val="24"/>
          <w:szCs w:val="24"/>
        </w:rPr>
        <w:t>million,</w:t>
      </w:r>
      <w:proofErr w:type="gramEnd"/>
      <w:r w:rsidRPr="00572D4F">
        <w:rPr>
          <w:rFonts w:ascii="Arial" w:hAnsi="Arial" w:cs="Arial"/>
          <w:sz w:val="24"/>
          <w:szCs w:val="24"/>
        </w:rPr>
        <w:t xml:space="preserve"> and a Climate Smart Grant from DEC for $500,000 This would leave $1 million left to finance through DWSRF program, depending on funding terms would result in a user rate increase of $150-$200 per user per year. An user that consumes $60,000 per year currently pays $560 per year, so new rate would be in the range of $700-$750, which translates to 1.6% of the median household income of the Village, and is the target service charge of 1.5%-2% that funding agencies expect users can afford. </w:t>
      </w:r>
    </w:p>
    <w:p w:rsidR="000B33FE" w:rsidRPr="00572D4F" w:rsidRDefault="000B33FE" w:rsidP="000B33FE">
      <w:pPr>
        <w:rPr>
          <w:rFonts w:ascii="Arial" w:hAnsi="Arial" w:cs="Arial"/>
          <w:sz w:val="24"/>
          <w:szCs w:val="24"/>
        </w:rPr>
      </w:pPr>
      <w:r w:rsidRPr="00572D4F">
        <w:rPr>
          <w:rFonts w:ascii="Arial" w:hAnsi="Arial" w:cs="Arial"/>
          <w:sz w:val="24"/>
          <w:szCs w:val="24"/>
        </w:rPr>
        <w:t>Mr. Ellsworth went on to say that supplemental phases to complete the next 9,000 feet of water main replacement would be proposed as three projects at $1.5 Million each</w:t>
      </w:r>
      <w:proofErr w:type="gramStart"/>
      <w:r w:rsidRPr="00572D4F">
        <w:rPr>
          <w:rFonts w:ascii="Arial" w:hAnsi="Arial" w:cs="Arial"/>
          <w:sz w:val="24"/>
          <w:szCs w:val="24"/>
        </w:rPr>
        <w:t>,,</w:t>
      </w:r>
      <w:proofErr w:type="gramEnd"/>
      <w:r w:rsidRPr="00572D4F">
        <w:rPr>
          <w:rFonts w:ascii="Arial" w:hAnsi="Arial" w:cs="Arial"/>
          <w:sz w:val="24"/>
          <w:szCs w:val="24"/>
        </w:rPr>
        <w:t xml:space="preserve"> with a goal of getting successive OCR CDBG grants to fund these overtime. </w:t>
      </w:r>
    </w:p>
    <w:p w:rsidR="000B33FE" w:rsidRPr="00572D4F" w:rsidRDefault="000B33FE" w:rsidP="000B33FE">
      <w:pPr>
        <w:rPr>
          <w:rFonts w:ascii="Arial" w:hAnsi="Arial" w:cs="Arial"/>
          <w:sz w:val="24"/>
          <w:szCs w:val="24"/>
        </w:rPr>
      </w:pPr>
      <w:r w:rsidRPr="00572D4F">
        <w:rPr>
          <w:rFonts w:ascii="Arial" w:hAnsi="Arial" w:cs="Arial"/>
          <w:sz w:val="24"/>
          <w:szCs w:val="24"/>
        </w:rPr>
        <w:t>Mayor Moore asked the audience if there were any co</w:t>
      </w:r>
      <w:r w:rsidR="00CD1D60">
        <w:rPr>
          <w:rFonts w:ascii="Arial" w:hAnsi="Arial" w:cs="Arial"/>
          <w:sz w:val="24"/>
          <w:szCs w:val="24"/>
        </w:rPr>
        <w:t>mments from the public. With no</w:t>
      </w:r>
      <w:r w:rsidRPr="00572D4F">
        <w:rPr>
          <w:rFonts w:ascii="Arial" w:hAnsi="Arial" w:cs="Arial"/>
          <w:sz w:val="24"/>
          <w:szCs w:val="24"/>
        </w:rPr>
        <w:t xml:space="preserve"> comments made the Mayor asked for a motion to close the Public Hearing.</w:t>
      </w:r>
    </w:p>
    <w:p w:rsidR="000B33FE" w:rsidRPr="00572D4F" w:rsidRDefault="00775186" w:rsidP="000B33FE">
      <w:pPr>
        <w:jc w:val="center"/>
        <w:rPr>
          <w:rFonts w:ascii="Arial" w:hAnsi="Arial" w:cs="Arial"/>
          <w:sz w:val="24"/>
          <w:szCs w:val="24"/>
        </w:rPr>
      </w:pPr>
      <w:r>
        <w:rPr>
          <w:rFonts w:ascii="Arial" w:hAnsi="Arial" w:cs="Arial"/>
          <w:sz w:val="24"/>
          <w:szCs w:val="24"/>
        </w:rPr>
        <w:t>MOTION#223/</w:t>
      </w:r>
      <w:r w:rsidR="000B33FE" w:rsidRPr="00572D4F">
        <w:rPr>
          <w:rFonts w:ascii="Arial" w:hAnsi="Arial" w:cs="Arial"/>
          <w:sz w:val="24"/>
          <w:szCs w:val="24"/>
        </w:rPr>
        <w:t>24-25</w:t>
      </w:r>
    </w:p>
    <w:p w:rsidR="000B33FE" w:rsidRPr="00572D4F" w:rsidRDefault="000B33FE" w:rsidP="000B33FE">
      <w:pPr>
        <w:rPr>
          <w:rFonts w:ascii="Arial" w:hAnsi="Arial" w:cs="Arial"/>
          <w:sz w:val="24"/>
          <w:szCs w:val="24"/>
        </w:rPr>
      </w:pPr>
      <w:r w:rsidRPr="00572D4F">
        <w:rPr>
          <w:rFonts w:ascii="Arial" w:hAnsi="Arial" w:cs="Arial"/>
          <w:sz w:val="24"/>
          <w:szCs w:val="24"/>
        </w:rPr>
        <w:t>A motion was made by Trustee Strauss and seconded by Trustee Hatch to close the Public Hearing at 7:19PM. The motion carried unanimously.</w:t>
      </w:r>
    </w:p>
    <w:p w:rsidR="003D590E" w:rsidRDefault="003D590E" w:rsidP="00F609FA">
      <w:pPr>
        <w:spacing w:after="0"/>
        <w:rPr>
          <w:rFonts w:ascii="Arial" w:hAnsi="Arial" w:cs="Arial"/>
          <w:sz w:val="24"/>
          <w:szCs w:val="24"/>
        </w:rPr>
      </w:pPr>
      <w:r>
        <w:rPr>
          <w:rFonts w:ascii="Arial" w:hAnsi="Arial" w:cs="Arial"/>
          <w:sz w:val="24"/>
          <w:szCs w:val="24"/>
        </w:rPr>
        <w:lastRenderedPageBreak/>
        <w:t>Mayor Mo</w:t>
      </w:r>
      <w:r w:rsidR="009415E6">
        <w:rPr>
          <w:rFonts w:ascii="Arial" w:hAnsi="Arial" w:cs="Arial"/>
          <w:sz w:val="24"/>
          <w:szCs w:val="24"/>
        </w:rPr>
        <w:t>ore opened the second Public Hearing for the Water System Evaluation in the current Community Development Block Grant (CDBG) project CDBG 323 CP 137-23 $50,000 end date of December 8, 2024. There</w:t>
      </w:r>
      <w:r>
        <w:rPr>
          <w:rFonts w:ascii="Arial" w:hAnsi="Arial" w:cs="Arial"/>
          <w:sz w:val="24"/>
          <w:szCs w:val="24"/>
        </w:rPr>
        <w:t xml:space="preserve"> were no public comments.</w:t>
      </w:r>
    </w:p>
    <w:p w:rsidR="009415E6" w:rsidRDefault="009415E6" w:rsidP="00F609FA">
      <w:pPr>
        <w:spacing w:after="0"/>
        <w:rPr>
          <w:rFonts w:ascii="Arial" w:hAnsi="Arial" w:cs="Arial"/>
          <w:sz w:val="24"/>
          <w:szCs w:val="24"/>
        </w:rPr>
      </w:pPr>
    </w:p>
    <w:p w:rsidR="003D590E" w:rsidRDefault="003D590E" w:rsidP="003D590E">
      <w:pPr>
        <w:spacing w:after="0"/>
        <w:jc w:val="center"/>
        <w:rPr>
          <w:rFonts w:ascii="Arial" w:hAnsi="Arial" w:cs="Arial"/>
          <w:sz w:val="24"/>
          <w:szCs w:val="24"/>
        </w:rPr>
      </w:pPr>
      <w:r>
        <w:rPr>
          <w:rFonts w:ascii="Arial" w:hAnsi="Arial" w:cs="Arial"/>
          <w:sz w:val="24"/>
          <w:szCs w:val="24"/>
        </w:rPr>
        <w:t>MOTION #</w:t>
      </w:r>
      <w:r w:rsidR="00775186">
        <w:rPr>
          <w:rFonts w:ascii="Arial" w:hAnsi="Arial" w:cs="Arial"/>
          <w:sz w:val="24"/>
          <w:szCs w:val="24"/>
        </w:rPr>
        <w:t>224</w:t>
      </w:r>
      <w:r w:rsidR="00B74AA4">
        <w:rPr>
          <w:rFonts w:ascii="Arial" w:hAnsi="Arial" w:cs="Arial"/>
          <w:sz w:val="24"/>
          <w:szCs w:val="24"/>
        </w:rPr>
        <w:t>/</w:t>
      </w:r>
      <w:r>
        <w:rPr>
          <w:rFonts w:ascii="Arial" w:hAnsi="Arial" w:cs="Arial"/>
          <w:sz w:val="24"/>
          <w:szCs w:val="24"/>
        </w:rPr>
        <w:t xml:space="preserve"> 24</w:t>
      </w:r>
      <w:r w:rsidR="00B74AA4">
        <w:rPr>
          <w:rFonts w:ascii="Arial" w:hAnsi="Arial" w:cs="Arial"/>
          <w:sz w:val="24"/>
          <w:szCs w:val="24"/>
        </w:rPr>
        <w:t>-</w:t>
      </w:r>
      <w:r>
        <w:rPr>
          <w:rFonts w:ascii="Arial" w:hAnsi="Arial" w:cs="Arial"/>
          <w:sz w:val="24"/>
          <w:szCs w:val="24"/>
        </w:rPr>
        <w:t>25</w:t>
      </w:r>
    </w:p>
    <w:p w:rsidR="003D590E" w:rsidRDefault="003D590E" w:rsidP="003D590E">
      <w:pPr>
        <w:spacing w:after="0"/>
        <w:rPr>
          <w:rFonts w:ascii="Arial" w:hAnsi="Arial" w:cs="Arial"/>
          <w:sz w:val="24"/>
          <w:szCs w:val="24"/>
        </w:rPr>
      </w:pPr>
      <w:r>
        <w:rPr>
          <w:rFonts w:ascii="Arial" w:hAnsi="Arial" w:cs="Arial"/>
          <w:sz w:val="24"/>
          <w:szCs w:val="24"/>
        </w:rPr>
        <w:t>A motion was made by Trustee Strauss and seconded by Trustee Durning to close the public hearing at 7:04 PM.</w:t>
      </w:r>
    </w:p>
    <w:p w:rsidR="005D2DC8" w:rsidRDefault="005D2DC8" w:rsidP="005D2DC8">
      <w:pPr>
        <w:spacing w:after="0"/>
        <w:rPr>
          <w:rFonts w:ascii="Arial" w:hAnsi="Arial" w:cs="Arial"/>
          <w:sz w:val="24"/>
          <w:szCs w:val="24"/>
        </w:rPr>
      </w:pPr>
    </w:p>
    <w:p w:rsidR="00727910" w:rsidRPr="006D7C60" w:rsidRDefault="006747C3" w:rsidP="00727910">
      <w:pPr>
        <w:spacing w:after="0"/>
        <w:jc w:val="center"/>
        <w:rPr>
          <w:rFonts w:ascii="Arial" w:hAnsi="Arial" w:cs="Arial"/>
          <w:sz w:val="24"/>
          <w:szCs w:val="24"/>
        </w:rPr>
      </w:pPr>
      <w:r>
        <w:rPr>
          <w:rFonts w:ascii="Arial" w:hAnsi="Arial" w:cs="Arial"/>
          <w:sz w:val="24"/>
          <w:szCs w:val="24"/>
        </w:rPr>
        <w:t>M</w:t>
      </w:r>
      <w:r w:rsidR="00727910" w:rsidRPr="006D7C60">
        <w:rPr>
          <w:rFonts w:ascii="Arial" w:hAnsi="Arial" w:cs="Arial"/>
          <w:sz w:val="24"/>
          <w:szCs w:val="24"/>
        </w:rPr>
        <w:t>OTION#</w:t>
      </w:r>
      <w:r w:rsidR="00775186">
        <w:rPr>
          <w:rFonts w:ascii="Arial" w:hAnsi="Arial" w:cs="Arial"/>
          <w:sz w:val="24"/>
          <w:szCs w:val="24"/>
        </w:rPr>
        <w:t>225</w:t>
      </w:r>
      <w:r w:rsidR="00727910" w:rsidRPr="006D7C60">
        <w:rPr>
          <w:rFonts w:ascii="Arial" w:hAnsi="Arial" w:cs="Arial"/>
          <w:sz w:val="24"/>
          <w:szCs w:val="24"/>
        </w:rPr>
        <w:t>/2</w:t>
      </w:r>
      <w:r w:rsidR="00727910">
        <w:rPr>
          <w:rFonts w:ascii="Arial" w:hAnsi="Arial" w:cs="Arial"/>
          <w:sz w:val="24"/>
          <w:szCs w:val="24"/>
        </w:rPr>
        <w:t>4</w:t>
      </w:r>
      <w:r w:rsidR="00727910" w:rsidRPr="006D7C60">
        <w:rPr>
          <w:rFonts w:ascii="Arial" w:hAnsi="Arial" w:cs="Arial"/>
          <w:sz w:val="24"/>
          <w:szCs w:val="24"/>
        </w:rPr>
        <w:t>-2</w:t>
      </w:r>
      <w:r w:rsidR="00727910">
        <w:rPr>
          <w:rFonts w:ascii="Arial" w:hAnsi="Arial" w:cs="Arial"/>
          <w:sz w:val="24"/>
          <w:szCs w:val="24"/>
        </w:rPr>
        <w:t>5</w:t>
      </w:r>
    </w:p>
    <w:p w:rsidR="00727910" w:rsidRDefault="00727910" w:rsidP="00727910">
      <w:pPr>
        <w:spacing w:after="0"/>
        <w:rPr>
          <w:rFonts w:ascii="Arial" w:hAnsi="Arial" w:cs="Arial"/>
          <w:sz w:val="24"/>
          <w:szCs w:val="24"/>
        </w:rPr>
      </w:pPr>
      <w:r w:rsidRPr="006D7C60">
        <w:rPr>
          <w:rFonts w:ascii="Arial" w:hAnsi="Arial" w:cs="Arial"/>
          <w:sz w:val="24"/>
          <w:szCs w:val="24"/>
        </w:rPr>
        <w:t xml:space="preserve">A motion was made by Trustee </w:t>
      </w:r>
      <w:r w:rsidR="00BA5545">
        <w:rPr>
          <w:rFonts w:ascii="Arial" w:hAnsi="Arial" w:cs="Arial"/>
          <w:sz w:val="24"/>
          <w:szCs w:val="24"/>
        </w:rPr>
        <w:t>Durning</w:t>
      </w:r>
      <w:r w:rsidRPr="006D7C60">
        <w:rPr>
          <w:rFonts w:ascii="Arial" w:hAnsi="Arial" w:cs="Arial"/>
          <w:sz w:val="24"/>
          <w:szCs w:val="24"/>
        </w:rPr>
        <w:t xml:space="preserve"> and seconded by Trustee </w:t>
      </w:r>
      <w:r w:rsidR="00BA5545">
        <w:rPr>
          <w:rFonts w:ascii="Arial" w:hAnsi="Arial" w:cs="Arial"/>
          <w:sz w:val="24"/>
          <w:szCs w:val="24"/>
        </w:rPr>
        <w:t>Strauss</w:t>
      </w:r>
      <w:r w:rsidRPr="006D7C60">
        <w:rPr>
          <w:rFonts w:ascii="Arial" w:hAnsi="Arial" w:cs="Arial"/>
          <w:sz w:val="24"/>
          <w:szCs w:val="24"/>
        </w:rPr>
        <w:t xml:space="preserve"> to waive the reading of the </w:t>
      </w:r>
      <w:r w:rsidR="00BA5545">
        <w:rPr>
          <w:rFonts w:ascii="Arial" w:hAnsi="Arial" w:cs="Arial"/>
          <w:sz w:val="24"/>
          <w:szCs w:val="24"/>
        </w:rPr>
        <w:t>October 8</w:t>
      </w:r>
      <w:r w:rsidR="00FC553C">
        <w:rPr>
          <w:rFonts w:ascii="Arial" w:hAnsi="Arial" w:cs="Arial"/>
          <w:sz w:val="24"/>
          <w:szCs w:val="24"/>
        </w:rPr>
        <w:t>,</w:t>
      </w:r>
      <w:r w:rsidRPr="006D7C60">
        <w:rPr>
          <w:rFonts w:ascii="Arial" w:hAnsi="Arial" w:cs="Arial"/>
          <w:sz w:val="24"/>
          <w:szCs w:val="24"/>
        </w:rPr>
        <w:t xml:space="preserve"> 202</w:t>
      </w:r>
      <w:r>
        <w:rPr>
          <w:rFonts w:ascii="Arial" w:hAnsi="Arial" w:cs="Arial"/>
          <w:sz w:val="24"/>
          <w:szCs w:val="24"/>
        </w:rPr>
        <w:t xml:space="preserve">4 </w:t>
      </w:r>
      <w:r w:rsidRPr="006D7C60">
        <w:rPr>
          <w:rFonts w:ascii="Arial" w:hAnsi="Arial" w:cs="Arial"/>
          <w:sz w:val="24"/>
          <w:szCs w:val="24"/>
        </w:rPr>
        <w:t>Regular Session. Motion passed unanimously.</w:t>
      </w:r>
    </w:p>
    <w:p w:rsidR="00813977" w:rsidRPr="006D7C60" w:rsidRDefault="00813977" w:rsidP="004D26FA">
      <w:pPr>
        <w:spacing w:after="0"/>
        <w:rPr>
          <w:rFonts w:ascii="Arial" w:hAnsi="Arial" w:cs="Arial"/>
          <w:sz w:val="24"/>
          <w:szCs w:val="24"/>
        </w:rPr>
      </w:pPr>
    </w:p>
    <w:p w:rsidR="00BA1EAD" w:rsidRPr="006D7C60" w:rsidRDefault="00BA1EAD" w:rsidP="00BA1EAD">
      <w:pPr>
        <w:spacing w:after="0"/>
        <w:jc w:val="center"/>
        <w:rPr>
          <w:rFonts w:ascii="Arial" w:hAnsi="Arial" w:cs="Arial"/>
          <w:sz w:val="24"/>
          <w:szCs w:val="24"/>
        </w:rPr>
      </w:pPr>
      <w:r w:rsidRPr="006D7C60">
        <w:rPr>
          <w:rFonts w:ascii="Arial" w:hAnsi="Arial" w:cs="Arial"/>
          <w:sz w:val="24"/>
          <w:szCs w:val="24"/>
        </w:rPr>
        <w:t>MOTION#</w:t>
      </w:r>
      <w:r w:rsidR="00775186">
        <w:rPr>
          <w:rFonts w:ascii="Arial" w:hAnsi="Arial" w:cs="Arial"/>
          <w:sz w:val="24"/>
          <w:szCs w:val="24"/>
        </w:rPr>
        <w:t>226</w:t>
      </w:r>
      <w:r w:rsidRPr="006D7C60">
        <w:rPr>
          <w:rFonts w:ascii="Arial" w:hAnsi="Arial" w:cs="Arial"/>
          <w:sz w:val="24"/>
          <w:szCs w:val="24"/>
        </w:rPr>
        <w:t>/2</w:t>
      </w:r>
      <w:r w:rsidR="00EE7867">
        <w:rPr>
          <w:rFonts w:ascii="Arial" w:hAnsi="Arial" w:cs="Arial"/>
          <w:sz w:val="24"/>
          <w:szCs w:val="24"/>
        </w:rPr>
        <w:t>4</w:t>
      </w:r>
      <w:r w:rsidRPr="006D7C60">
        <w:rPr>
          <w:rFonts w:ascii="Arial" w:hAnsi="Arial" w:cs="Arial"/>
          <w:sz w:val="24"/>
          <w:szCs w:val="24"/>
        </w:rPr>
        <w:t>-2</w:t>
      </w:r>
      <w:r w:rsidR="00EE7867">
        <w:rPr>
          <w:rFonts w:ascii="Arial" w:hAnsi="Arial" w:cs="Arial"/>
          <w:sz w:val="24"/>
          <w:szCs w:val="24"/>
        </w:rPr>
        <w:t>5</w:t>
      </w:r>
    </w:p>
    <w:p w:rsidR="005917AB" w:rsidRDefault="00BC7AA5" w:rsidP="005917AB">
      <w:pPr>
        <w:spacing w:after="0"/>
        <w:rPr>
          <w:rFonts w:ascii="Arial" w:hAnsi="Arial" w:cs="Arial"/>
          <w:sz w:val="24"/>
          <w:szCs w:val="24"/>
        </w:rPr>
      </w:pPr>
      <w:r w:rsidRPr="006D7C60">
        <w:rPr>
          <w:rFonts w:ascii="Arial" w:hAnsi="Arial" w:cs="Arial"/>
          <w:sz w:val="24"/>
          <w:szCs w:val="24"/>
        </w:rPr>
        <w:t xml:space="preserve">A motion was made by Trustee </w:t>
      </w:r>
      <w:r w:rsidR="00BA5545">
        <w:rPr>
          <w:rFonts w:ascii="Arial" w:hAnsi="Arial" w:cs="Arial"/>
          <w:sz w:val="24"/>
          <w:szCs w:val="24"/>
        </w:rPr>
        <w:t>Hatch</w:t>
      </w:r>
      <w:r w:rsidR="00727910">
        <w:rPr>
          <w:rFonts w:ascii="Arial" w:hAnsi="Arial" w:cs="Arial"/>
          <w:sz w:val="24"/>
          <w:szCs w:val="24"/>
        </w:rPr>
        <w:t xml:space="preserve"> and se</w:t>
      </w:r>
      <w:r w:rsidRPr="006D7C60">
        <w:rPr>
          <w:rFonts w:ascii="Arial" w:hAnsi="Arial" w:cs="Arial"/>
          <w:sz w:val="24"/>
          <w:szCs w:val="24"/>
        </w:rPr>
        <w:t xml:space="preserve">conded by Trustee </w:t>
      </w:r>
      <w:r w:rsidR="00BA5545">
        <w:rPr>
          <w:rFonts w:ascii="Arial" w:hAnsi="Arial" w:cs="Arial"/>
          <w:sz w:val="24"/>
          <w:szCs w:val="24"/>
        </w:rPr>
        <w:t>Durning</w:t>
      </w:r>
      <w:r w:rsidRPr="006D7C60">
        <w:rPr>
          <w:rFonts w:ascii="Arial" w:hAnsi="Arial" w:cs="Arial"/>
          <w:sz w:val="24"/>
          <w:szCs w:val="24"/>
        </w:rPr>
        <w:t xml:space="preserve"> to </w:t>
      </w:r>
      <w:r>
        <w:rPr>
          <w:rFonts w:ascii="Arial" w:hAnsi="Arial" w:cs="Arial"/>
          <w:sz w:val="24"/>
          <w:szCs w:val="24"/>
        </w:rPr>
        <w:t>accept for filing the</w:t>
      </w:r>
      <w:r w:rsidR="005917AB" w:rsidRPr="005917AB">
        <w:rPr>
          <w:rFonts w:ascii="Arial" w:hAnsi="Arial" w:cs="Arial"/>
          <w:sz w:val="24"/>
          <w:szCs w:val="24"/>
        </w:rPr>
        <w:t xml:space="preserve"> </w:t>
      </w:r>
      <w:r w:rsidR="00BA5545">
        <w:rPr>
          <w:rFonts w:ascii="Arial" w:hAnsi="Arial" w:cs="Arial"/>
          <w:sz w:val="24"/>
          <w:szCs w:val="24"/>
        </w:rPr>
        <w:t>October 8</w:t>
      </w:r>
      <w:r w:rsidR="000160FC">
        <w:rPr>
          <w:rFonts w:ascii="Arial" w:hAnsi="Arial" w:cs="Arial"/>
          <w:sz w:val="24"/>
          <w:szCs w:val="24"/>
        </w:rPr>
        <w:t>,</w:t>
      </w:r>
      <w:r w:rsidR="00656506">
        <w:rPr>
          <w:rFonts w:ascii="Arial" w:hAnsi="Arial" w:cs="Arial"/>
          <w:sz w:val="24"/>
          <w:szCs w:val="24"/>
        </w:rPr>
        <w:t xml:space="preserve"> 2024</w:t>
      </w:r>
      <w:r w:rsidR="005917AB">
        <w:rPr>
          <w:rFonts w:ascii="Arial" w:hAnsi="Arial" w:cs="Arial"/>
          <w:sz w:val="24"/>
          <w:szCs w:val="24"/>
        </w:rPr>
        <w:t xml:space="preserve"> </w:t>
      </w:r>
      <w:r w:rsidR="005917AB" w:rsidRPr="006D7C60">
        <w:rPr>
          <w:rFonts w:ascii="Arial" w:hAnsi="Arial" w:cs="Arial"/>
          <w:sz w:val="24"/>
          <w:szCs w:val="24"/>
        </w:rPr>
        <w:t>Regular Session minutes. Motion passed unanimously.</w:t>
      </w:r>
    </w:p>
    <w:p w:rsidR="00813977" w:rsidRPr="006D7C60" w:rsidRDefault="00813977" w:rsidP="003715A3">
      <w:pPr>
        <w:spacing w:after="0"/>
        <w:rPr>
          <w:rFonts w:ascii="Arial" w:hAnsi="Arial" w:cs="Arial"/>
          <w:sz w:val="24"/>
          <w:szCs w:val="24"/>
        </w:rPr>
      </w:pPr>
    </w:p>
    <w:p w:rsidR="007D5126" w:rsidRPr="006D7C60" w:rsidRDefault="007D5126" w:rsidP="004D26FA">
      <w:pPr>
        <w:spacing w:after="0"/>
        <w:jc w:val="center"/>
        <w:rPr>
          <w:rFonts w:ascii="Arial" w:hAnsi="Arial" w:cs="Arial"/>
          <w:sz w:val="24"/>
          <w:szCs w:val="24"/>
        </w:rPr>
      </w:pPr>
      <w:r w:rsidRPr="006D7C60">
        <w:rPr>
          <w:rFonts w:ascii="Arial" w:hAnsi="Arial" w:cs="Arial"/>
          <w:sz w:val="24"/>
          <w:szCs w:val="24"/>
        </w:rPr>
        <w:t>MOTION#</w:t>
      </w:r>
      <w:r w:rsidR="00775186">
        <w:rPr>
          <w:rFonts w:ascii="Arial" w:hAnsi="Arial" w:cs="Arial"/>
          <w:sz w:val="24"/>
          <w:szCs w:val="24"/>
        </w:rPr>
        <w:t>227</w:t>
      </w:r>
      <w:r w:rsidR="00E871B3" w:rsidRPr="006D7C60">
        <w:rPr>
          <w:rFonts w:ascii="Arial" w:hAnsi="Arial" w:cs="Arial"/>
          <w:sz w:val="24"/>
          <w:szCs w:val="24"/>
        </w:rPr>
        <w:t>/</w:t>
      </w:r>
      <w:r w:rsidRPr="006D7C60">
        <w:rPr>
          <w:rFonts w:ascii="Arial" w:hAnsi="Arial" w:cs="Arial"/>
          <w:sz w:val="24"/>
          <w:szCs w:val="24"/>
        </w:rPr>
        <w:t>2</w:t>
      </w:r>
      <w:r w:rsidR="00EE7867">
        <w:rPr>
          <w:rFonts w:ascii="Arial" w:hAnsi="Arial" w:cs="Arial"/>
          <w:sz w:val="24"/>
          <w:szCs w:val="24"/>
        </w:rPr>
        <w:t>4</w:t>
      </w:r>
      <w:r w:rsidR="002C2E38" w:rsidRPr="006D7C60">
        <w:rPr>
          <w:rFonts w:ascii="Arial" w:hAnsi="Arial" w:cs="Arial"/>
          <w:sz w:val="24"/>
          <w:szCs w:val="24"/>
        </w:rPr>
        <w:t>-</w:t>
      </w:r>
      <w:r w:rsidR="00D34BC2" w:rsidRPr="006D7C60">
        <w:rPr>
          <w:rFonts w:ascii="Arial" w:hAnsi="Arial" w:cs="Arial"/>
          <w:sz w:val="24"/>
          <w:szCs w:val="24"/>
        </w:rPr>
        <w:t>2</w:t>
      </w:r>
      <w:r w:rsidR="00EE7867">
        <w:rPr>
          <w:rFonts w:ascii="Arial" w:hAnsi="Arial" w:cs="Arial"/>
          <w:sz w:val="24"/>
          <w:szCs w:val="24"/>
        </w:rPr>
        <w:t>5</w:t>
      </w:r>
    </w:p>
    <w:p w:rsidR="007D5126" w:rsidRDefault="007D5126" w:rsidP="004D26FA">
      <w:pPr>
        <w:spacing w:after="0"/>
        <w:rPr>
          <w:rFonts w:ascii="Arial" w:hAnsi="Arial" w:cs="Arial"/>
          <w:sz w:val="24"/>
          <w:szCs w:val="24"/>
        </w:rPr>
      </w:pPr>
      <w:r w:rsidRPr="006D7C60">
        <w:rPr>
          <w:rFonts w:ascii="Arial" w:hAnsi="Arial" w:cs="Arial"/>
          <w:sz w:val="24"/>
          <w:szCs w:val="24"/>
        </w:rPr>
        <w:t xml:space="preserve">A motion was made by Trustee </w:t>
      </w:r>
      <w:r w:rsidR="00BA5545">
        <w:rPr>
          <w:rFonts w:ascii="Arial" w:hAnsi="Arial" w:cs="Arial"/>
          <w:sz w:val="24"/>
          <w:szCs w:val="24"/>
        </w:rPr>
        <w:t>Durning</w:t>
      </w:r>
      <w:r w:rsidR="00EE7867" w:rsidRPr="006D7C60">
        <w:rPr>
          <w:rFonts w:ascii="Arial" w:hAnsi="Arial" w:cs="Arial"/>
          <w:sz w:val="24"/>
          <w:szCs w:val="24"/>
        </w:rPr>
        <w:t xml:space="preserve"> </w:t>
      </w:r>
      <w:r w:rsidRPr="006D7C60">
        <w:rPr>
          <w:rFonts w:ascii="Arial" w:hAnsi="Arial" w:cs="Arial"/>
          <w:sz w:val="24"/>
          <w:szCs w:val="24"/>
        </w:rPr>
        <w:t xml:space="preserve">and seconded by Trustee </w:t>
      </w:r>
      <w:r w:rsidR="00BA5545">
        <w:rPr>
          <w:rFonts w:ascii="Arial" w:hAnsi="Arial" w:cs="Arial"/>
          <w:sz w:val="24"/>
          <w:szCs w:val="24"/>
        </w:rPr>
        <w:t>Hatch</w:t>
      </w:r>
      <w:r w:rsidR="00EE7867">
        <w:rPr>
          <w:rFonts w:ascii="Arial" w:hAnsi="Arial" w:cs="Arial"/>
          <w:sz w:val="24"/>
          <w:szCs w:val="24"/>
        </w:rPr>
        <w:t xml:space="preserve"> </w:t>
      </w:r>
      <w:r w:rsidR="00BF1A6E" w:rsidRPr="006D7C60">
        <w:rPr>
          <w:rFonts w:ascii="Arial" w:hAnsi="Arial" w:cs="Arial"/>
          <w:sz w:val="24"/>
          <w:szCs w:val="24"/>
        </w:rPr>
        <w:t>to</w:t>
      </w:r>
      <w:r w:rsidRPr="006D7C60">
        <w:rPr>
          <w:rFonts w:ascii="Arial" w:hAnsi="Arial" w:cs="Arial"/>
          <w:sz w:val="24"/>
          <w:szCs w:val="24"/>
        </w:rPr>
        <w:t xml:space="preserve"> accept for filing the monthly Treasurer’s Report.  Motion passed</w:t>
      </w:r>
      <w:r w:rsidR="00D34BC2" w:rsidRPr="006D7C60">
        <w:rPr>
          <w:rFonts w:ascii="Arial" w:hAnsi="Arial" w:cs="Arial"/>
          <w:sz w:val="24"/>
          <w:szCs w:val="24"/>
        </w:rPr>
        <w:t xml:space="preserve"> unanimously</w:t>
      </w:r>
      <w:r w:rsidRPr="006D7C60">
        <w:rPr>
          <w:rFonts w:ascii="Arial" w:hAnsi="Arial" w:cs="Arial"/>
          <w:sz w:val="24"/>
          <w:szCs w:val="24"/>
        </w:rPr>
        <w:t>.</w:t>
      </w:r>
    </w:p>
    <w:p w:rsidR="0002242B" w:rsidRDefault="0002242B" w:rsidP="004D26FA">
      <w:pPr>
        <w:spacing w:after="0"/>
        <w:rPr>
          <w:rFonts w:ascii="Arial" w:hAnsi="Arial" w:cs="Arial"/>
          <w:sz w:val="24"/>
          <w:szCs w:val="24"/>
        </w:rPr>
      </w:pPr>
    </w:p>
    <w:p w:rsidR="0002242B" w:rsidRPr="006D7C60" w:rsidRDefault="0002242B" w:rsidP="0002242B">
      <w:pPr>
        <w:spacing w:after="0"/>
        <w:jc w:val="center"/>
        <w:rPr>
          <w:rFonts w:ascii="Arial" w:hAnsi="Arial" w:cs="Arial"/>
          <w:sz w:val="24"/>
          <w:szCs w:val="24"/>
        </w:rPr>
      </w:pPr>
      <w:r w:rsidRPr="006D7C60">
        <w:rPr>
          <w:rFonts w:ascii="Arial" w:hAnsi="Arial" w:cs="Arial"/>
          <w:sz w:val="24"/>
          <w:szCs w:val="24"/>
        </w:rPr>
        <w:t>MOTION#</w:t>
      </w:r>
      <w:r w:rsidR="00775186">
        <w:rPr>
          <w:rFonts w:ascii="Arial" w:hAnsi="Arial" w:cs="Arial"/>
          <w:sz w:val="24"/>
          <w:szCs w:val="24"/>
        </w:rPr>
        <w:t>228</w:t>
      </w:r>
      <w:r w:rsidRPr="006D7C60">
        <w:rPr>
          <w:rFonts w:ascii="Arial" w:hAnsi="Arial" w:cs="Arial"/>
          <w:sz w:val="24"/>
          <w:szCs w:val="24"/>
        </w:rPr>
        <w:t>/2</w:t>
      </w:r>
      <w:r>
        <w:rPr>
          <w:rFonts w:ascii="Arial" w:hAnsi="Arial" w:cs="Arial"/>
          <w:sz w:val="24"/>
          <w:szCs w:val="24"/>
        </w:rPr>
        <w:t>4</w:t>
      </w:r>
      <w:r w:rsidRPr="006D7C60">
        <w:rPr>
          <w:rFonts w:ascii="Arial" w:hAnsi="Arial" w:cs="Arial"/>
          <w:sz w:val="24"/>
          <w:szCs w:val="24"/>
        </w:rPr>
        <w:t>-2</w:t>
      </w:r>
      <w:r>
        <w:rPr>
          <w:rFonts w:ascii="Arial" w:hAnsi="Arial" w:cs="Arial"/>
          <w:sz w:val="24"/>
          <w:szCs w:val="24"/>
        </w:rPr>
        <w:t>5</w:t>
      </w:r>
    </w:p>
    <w:p w:rsidR="0002242B" w:rsidRDefault="0002242B" w:rsidP="0002242B">
      <w:pPr>
        <w:spacing w:after="0"/>
        <w:rPr>
          <w:rFonts w:ascii="Arial" w:hAnsi="Arial" w:cs="Arial"/>
          <w:sz w:val="24"/>
          <w:szCs w:val="24"/>
        </w:rPr>
      </w:pPr>
      <w:r w:rsidRPr="006D7C60">
        <w:rPr>
          <w:rFonts w:ascii="Arial" w:hAnsi="Arial" w:cs="Arial"/>
          <w:sz w:val="24"/>
          <w:szCs w:val="24"/>
        </w:rPr>
        <w:t xml:space="preserve">A motion was made by Trustee </w:t>
      </w:r>
      <w:r w:rsidR="00BA5545">
        <w:rPr>
          <w:rFonts w:ascii="Arial" w:hAnsi="Arial" w:cs="Arial"/>
          <w:sz w:val="24"/>
          <w:szCs w:val="24"/>
        </w:rPr>
        <w:t>Hatch</w:t>
      </w:r>
      <w:r>
        <w:rPr>
          <w:rFonts w:ascii="Arial" w:hAnsi="Arial" w:cs="Arial"/>
          <w:sz w:val="24"/>
          <w:szCs w:val="24"/>
        </w:rPr>
        <w:t xml:space="preserve"> and se</w:t>
      </w:r>
      <w:r w:rsidRPr="006D7C60">
        <w:rPr>
          <w:rFonts w:ascii="Arial" w:hAnsi="Arial" w:cs="Arial"/>
          <w:sz w:val="24"/>
          <w:szCs w:val="24"/>
        </w:rPr>
        <w:t xml:space="preserve">conded by Trustee </w:t>
      </w:r>
      <w:r w:rsidR="00BA5545">
        <w:rPr>
          <w:rFonts w:ascii="Arial" w:hAnsi="Arial" w:cs="Arial"/>
          <w:sz w:val="24"/>
          <w:szCs w:val="24"/>
        </w:rPr>
        <w:t>Durning</w:t>
      </w:r>
      <w:r w:rsidRPr="006D7C60">
        <w:rPr>
          <w:rFonts w:ascii="Arial" w:hAnsi="Arial" w:cs="Arial"/>
          <w:sz w:val="24"/>
          <w:szCs w:val="24"/>
        </w:rPr>
        <w:t xml:space="preserve"> to </w:t>
      </w:r>
      <w:r>
        <w:rPr>
          <w:rFonts w:ascii="Arial" w:hAnsi="Arial" w:cs="Arial"/>
          <w:sz w:val="24"/>
          <w:szCs w:val="24"/>
        </w:rPr>
        <w:t xml:space="preserve">accept for filing the </w:t>
      </w:r>
      <w:r w:rsidR="00BA5545">
        <w:rPr>
          <w:rFonts w:ascii="Arial" w:hAnsi="Arial" w:cs="Arial"/>
          <w:sz w:val="24"/>
          <w:szCs w:val="24"/>
        </w:rPr>
        <w:t>Octo</w:t>
      </w:r>
      <w:r w:rsidR="009428BB">
        <w:rPr>
          <w:rFonts w:ascii="Arial" w:hAnsi="Arial" w:cs="Arial"/>
          <w:sz w:val="24"/>
          <w:szCs w:val="24"/>
        </w:rPr>
        <w:t>ber</w:t>
      </w:r>
      <w:r>
        <w:rPr>
          <w:rFonts w:ascii="Arial" w:hAnsi="Arial" w:cs="Arial"/>
          <w:sz w:val="24"/>
          <w:szCs w:val="24"/>
        </w:rPr>
        <w:t xml:space="preserve"> Code Enforcement report. Motion passed unanimously.</w:t>
      </w:r>
    </w:p>
    <w:p w:rsidR="0002242B" w:rsidRPr="006D7C60" w:rsidRDefault="0002242B" w:rsidP="0002242B">
      <w:pPr>
        <w:spacing w:after="0"/>
        <w:rPr>
          <w:rFonts w:ascii="Arial" w:hAnsi="Arial" w:cs="Arial"/>
          <w:sz w:val="24"/>
          <w:szCs w:val="24"/>
        </w:rPr>
      </w:pPr>
    </w:p>
    <w:p w:rsidR="000160FC" w:rsidRDefault="009428BB" w:rsidP="000160FC">
      <w:pPr>
        <w:spacing w:after="0"/>
        <w:rPr>
          <w:rFonts w:ascii="Arial" w:hAnsi="Arial" w:cs="Arial"/>
        </w:rPr>
      </w:pPr>
      <w:r>
        <w:rPr>
          <w:rFonts w:ascii="Arial" w:hAnsi="Arial" w:cs="Arial"/>
        </w:rPr>
        <w:t xml:space="preserve">There were no Planning minutes to approve. </w:t>
      </w:r>
    </w:p>
    <w:p w:rsidR="00B30124" w:rsidRDefault="00B30124" w:rsidP="000160FC">
      <w:pPr>
        <w:spacing w:after="0"/>
        <w:rPr>
          <w:rFonts w:ascii="Arial" w:hAnsi="Arial" w:cs="Arial"/>
        </w:rPr>
      </w:pPr>
    </w:p>
    <w:p w:rsidR="00F04F09" w:rsidRPr="00531196" w:rsidRDefault="00A43DAC" w:rsidP="004D26FA">
      <w:pPr>
        <w:spacing w:after="0"/>
        <w:rPr>
          <w:rFonts w:ascii="Arial" w:hAnsi="Arial" w:cs="Arial"/>
          <w:sz w:val="24"/>
          <w:szCs w:val="24"/>
          <w:u w:val="single"/>
        </w:rPr>
      </w:pPr>
      <w:r w:rsidRPr="00531196">
        <w:rPr>
          <w:rFonts w:ascii="Arial" w:hAnsi="Arial" w:cs="Arial"/>
          <w:sz w:val="24"/>
          <w:szCs w:val="24"/>
          <w:u w:val="single"/>
        </w:rPr>
        <w:t>STREETS</w:t>
      </w:r>
      <w:r w:rsidR="005F6A71">
        <w:rPr>
          <w:rFonts w:ascii="Arial" w:hAnsi="Arial" w:cs="Arial"/>
          <w:sz w:val="24"/>
          <w:szCs w:val="24"/>
          <w:u w:val="single"/>
        </w:rPr>
        <w:t>, WATER, SEWER</w:t>
      </w:r>
    </w:p>
    <w:p w:rsidR="00372264" w:rsidRDefault="00813977" w:rsidP="00BA5545">
      <w:pPr>
        <w:tabs>
          <w:tab w:val="center" w:pos="4680"/>
          <w:tab w:val="right" w:pos="9360"/>
        </w:tabs>
        <w:spacing w:after="0"/>
        <w:rPr>
          <w:rFonts w:ascii="Arial" w:hAnsi="Arial" w:cs="Arial"/>
          <w:sz w:val="24"/>
          <w:szCs w:val="24"/>
        </w:rPr>
      </w:pPr>
      <w:r>
        <w:rPr>
          <w:rFonts w:ascii="Arial" w:hAnsi="Arial" w:cs="Arial"/>
          <w:sz w:val="24"/>
          <w:szCs w:val="24"/>
        </w:rPr>
        <w:t xml:space="preserve">DPW Supervisor </w:t>
      </w:r>
      <w:r w:rsidR="0074615C">
        <w:rPr>
          <w:rFonts w:ascii="Arial" w:hAnsi="Arial" w:cs="Arial"/>
          <w:sz w:val="24"/>
          <w:szCs w:val="24"/>
        </w:rPr>
        <w:t>Evans</w:t>
      </w:r>
      <w:r w:rsidR="00D2002E">
        <w:rPr>
          <w:rFonts w:ascii="Arial" w:hAnsi="Arial" w:cs="Arial"/>
          <w:sz w:val="24"/>
          <w:szCs w:val="24"/>
        </w:rPr>
        <w:t xml:space="preserve"> </w:t>
      </w:r>
      <w:r w:rsidR="00FB0174">
        <w:rPr>
          <w:rFonts w:ascii="Arial" w:hAnsi="Arial" w:cs="Arial"/>
          <w:sz w:val="24"/>
          <w:szCs w:val="24"/>
        </w:rPr>
        <w:t xml:space="preserve">gave an update on the intersection at Dean and Wheeler. He stated that he has flashing pedestrian signs that he would like to put in that intersection to try and alert drivers to the crosswalk. </w:t>
      </w:r>
    </w:p>
    <w:p w:rsidR="00FB0174" w:rsidRDefault="00FB0174" w:rsidP="00BA5545">
      <w:pPr>
        <w:tabs>
          <w:tab w:val="center" w:pos="4680"/>
          <w:tab w:val="right" w:pos="9360"/>
        </w:tabs>
        <w:spacing w:after="0"/>
        <w:rPr>
          <w:rFonts w:ascii="Arial" w:hAnsi="Arial" w:cs="Arial"/>
          <w:sz w:val="24"/>
          <w:szCs w:val="24"/>
        </w:rPr>
      </w:pPr>
      <w:r>
        <w:rPr>
          <w:rFonts w:ascii="Arial" w:hAnsi="Arial" w:cs="Arial"/>
          <w:sz w:val="24"/>
          <w:szCs w:val="24"/>
        </w:rPr>
        <w:t xml:space="preserve">Mr. Evans stated that a few valves had been paved over but they would be fixed soon. </w:t>
      </w:r>
    </w:p>
    <w:p w:rsidR="008E3F80" w:rsidRDefault="008E3F80" w:rsidP="008E3F80">
      <w:pPr>
        <w:tabs>
          <w:tab w:val="left" w:pos="360"/>
          <w:tab w:val="left" w:pos="720"/>
          <w:tab w:val="left" w:pos="1080"/>
        </w:tabs>
        <w:spacing w:after="0"/>
        <w:jc w:val="center"/>
        <w:rPr>
          <w:rFonts w:ascii="Arial" w:hAnsi="Arial" w:cs="Arial"/>
          <w:sz w:val="24"/>
          <w:szCs w:val="24"/>
        </w:rPr>
      </w:pPr>
      <w:r>
        <w:rPr>
          <w:rFonts w:ascii="Arial" w:hAnsi="Arial" w:cs="Arial"/>
          <w:sz w:val="24"/>
          <w:szCs w:val="24"/>
        </w:rPr>
        <w:t>MOTION#</w:t>
      </w:r>
      <w:r w:rsidR="00775186">
        <w:rPr>
          <w:rFonts w:ascii="Arial" w:hAnsi="Arial" w:cs="Arial"/>
          <w:sz w:val="24"/>
          <w:szCs w:val="24"/>
        </w:rPr>
        <w:t>229</w:t>
      </w:r>
      <w:r>
        <w:rPr>
          <w:rFonts w:ascii="Arial" w:hAnsi="Arial" w:cs="Arial"/>
          <w:sz w:val="24"/>
          <w:szCs w:val="24"/>
        </w:rPr>
        <w:t>/24-25</w:t>
      </w:r>
    </w:p>
    <w:p w:rsidR="008E3F80" w:rsidRDefault="008E3F80" w:rsidP="008E3F80">
      <w:pPr>
        <w:tabs>
          <w:tab w:val="center" w:pos="4680"/>
          <w:tab w:val="right" w:pos="9360"/>
        </w:tabs>
        <w:spacing w:after="0"/>
        <w:rPr>
          <w:rFonts w:ascii="Arial" w:hAnsi="Arial" w:cs="Arial"/>
          <w:sz w:val="24"/>
          <w:szCs w:val="24"/>
        </w:rPr>
      </w:pPr>
      <w:r>
        <w:rPr>
          <w:rFonts w:ascii="Arial" w:hAnsi="Arial" w:cs="Arial"/>
          <w:sz w:val="24"/>
          <w:szCs w:val="24"/>
        </w:rPr>
        <w:t xml:space="preserve">A motion was made by Trustee Strauss and seconded by Trustee </w:t>
      </w:r>
      <w:r w:rsidR="0049659E">
        <w:rPr>
          <w:rFonts w:ascii="Arial" w:hAnsi="Arial" w:cs="Arial"/>
          <w:sz w:val="24"/>
          <w:szCs w:val="24"/>
        </w:rPr>
        <w:t xml:space="preserve">Durning to move $80,933.37 from General Fund Fund balance to A5112.2 CHIPS paving. Motion passed unanimously. </w:t>
      </w:r>
    </w:p>
    <w:p w:rsidR="0049659E" w:rsidRDefault="0049659E" w:rsidP="0049659E">
      <w:pPr>
        <w:tabs>
          <w:tab w:val="left" w:pos="360"/>
          <w:tab w:val="left" w:pos="720"/>
          <w:tab w:val="left" w:pos="1080"/>
        </w:tabs>
        <w:spacing w:after="0"/>
        <w:jc w:val="center"/>
        <w:rPr>
          <w:rFonts w:ascii="Arial" w:hAnsi="Arial" w:cs="Arial"/>
          <w:sz w:val="24"/>
          <w:szCs w:val="24"/>
        </w:rPr>
      </w:pPr>
      <w:r>
        <w:rPr>
          <w:rFonts w:ascii="Arial" w:hAnsi="Arial" w:cs="Arial"/>
          <w:sz w:val="24"/>
          <w:szCs w:val="24"/>
        </w:rPr>
        <w:t>MOTION#</w:t>
      </w:r>
      <w:r w:rsidR="00775186">
        <w:rPr>
          <w:rFonts w:ascii="Arial" w:hAnsi="Arial" w:cs="Arial"/>
          <w:sz w:val="24"/>
          <w:szCs w:val="24"/>
        </w:rPr>
        <w:t>230</w:t>
      </w:r>
      <w:r>
        <w:rPr>
          <w:rFonts w:ascii="Arial" w:hAnsi="Arial" w:cs="Arial"/>
          <w:sz w:val="24"/>
          <w:szCs w:val="24"/>
        </w:rPr>
        <w:t>/24-25</w:t>
      </w:r>
    </w:p>
    <w:p w:rsidR="0049659E" w:rsidRDefault="0049659E" w:rsidP="0049659E">
      <w:pPr>
        <w:tabs>
          <w:tab w:val="center" w:pos="4680"/>
          <w:tab w:val="right" w:pos="9360"/>
        </w:tabs>
        <w:spacing w:after="0"/>
        <w:rPr>
          <w:rFonts w:ascii="Arial" w:hAnsi="Arial" w:cs="Arial"/>
          <w:sz w:val="24"/>
          <w:szCs w:val="24"/>
        </w:rPr>
      </w:pPr>
      <w:r>
        <w:rPr>
          <w:rFonts w:ascii="Arial" w:hAnsi="Arial" w:cs="Arial"/>
          <w:sz w:val="24"/>
          <w:szCs w:val="24"/>
        </w:rPr>
        <w:t>A motion was made by Trustee Strauss and seconded by Trustee Hatch to declare the Cub cadet tractor as surplus and sell it for scrap. Motion passed unanimously.</w:t>
      </w:r>
    </w:p>
    <w:p w:rsidR="0049659E" w:rsidRDefault="0049659E" w:rsidP="0049659E">
      <w:pPr>
        <w:tabs>
          <w:tab w:val="center" w:pos="4680"/>
          <w:tab w:val="right" w:pos="9360"/>
        </w:tabs>
        <w:spacing w:after="0"/>
        <w:rPr>
          <w:rFonts w:ascii="Arial" w:hAnsi="Arial" w:cs="Arial"/>
          <w:sz w:val="24"/>
          <w:szCs w:val="24"/>
        </w:rPr>
      </w:pPr>
    </w:p>
    <w:p w:rsidR="0049659E" w:rsidRDefault="0049659E" w:rsidP="0049659E">
      <w:pPr>
        <w:tabs>
          <w:tab w:val="center" w:pos="4680"/>
          <w:tab w:val="right" w:pos="9360"/>
        </w:tabs>
        <w:spacing w:after="0"/>
        <w:rPr>
          <w:rFonts w:ascii="Arial" w:hAnsi="Arial" w:cs="Arial"/>
          <w:sz w:val="24"/>
          <w:szCs w:val="24"/>
        </w:rPr>
      </w:pPr>
      <w:r>
        <w:rPr>
          <w:rFonts w:ascii="Arial" w:hAnsi="Arial" w:cs="Arial"/>
          <w:sz w:val="24"/>
          <w:szCs w:val="24"/>
        </w:rPr>
        <w:t xml:space="preserve">Mr. Evans stated that the traffic study was complete and it stated that the traffic pattern was would not be changed if the traffic light was removed at the intersection of Pine and Second. He stated that he would begin the process of getting that done. </w:t>
      </w:r>
    </w:p>
    <w:p w:rsidR="0049659E" w:rsidRDefault="0049659E" w:rsidP="0049659E">
      <w:pPr>
        <w:tabs>
          <w:tab w:val="center" w:pos="4680"/>
          <w:tab w:val="right" w:pos="9360"/>
        </w:tabs>
        <w:spacing w:after="0"/>
        <w:rPr>
          <w:rFonts w:ascii="Arial" w:hAnsi="Arial" w:cs="Arial"/>
          <w:sz w:val="24"/>
          <w:szCs w:val="24"/>
        </w:rPr>
      </w:pPr>
    </w:p>
    <w:p w:rsidR="0049659E" w:rsidRDefault="0049659E" w:rsidP="0049659E">
      <w:pPr>
        <w:tabs>
          <w:tab w:val="left" w:pos="360"/>
          <w:tab w:val="left" w:pos="720"/>
          <w:tab w:val="left" w:pos="1080"/>
        </w:tabs>
        <w:spacing w:after="0"/>
        <w:jc w:val="center"/>
        <w:rPr>
          <w:rFonts w:ascii="Arial" w:hAnsi="Arial" w:cs="Arial"/>
          <w:sz w:val="24"/>
          <w:szCs w:val="24"/>
        </w:rPr>
      </w:pPr>
      <w:r>
        <w:rPr>
          <w:rFonts w:ascii="Arial" w:hAnsi="Arial" w:cs="Arial"/>
          <w:sz w:val="24"/>
          <w:szCs w:val="24"/>
        </w:rPr>
        <w:t>MOTION#</w:t>
      </w:r>
      <w:r w:rsidR="00775186">
        <w:rPr>
          <w:rFonts w:ascii="Arial" w:hAnsi="Arial" w:cs="Arial"/>
          <w:sz w:val="24"/>
          <w:szCs w:val="24"/>
        </w:rPr>
        <w:t>231</w:t>
      </w:r>
      <w:r>
        <w:rPr>
          <w:rFonts w:ascii="Arial" w:hAnsi="Arial" w:cs="Arial"/>
          <w:sz w:val="24"/>
          <w:szCs w:val="24"/>
        </w:rPr>
        <w:t>/24-25</w:t>
      </w:r>
    </w:p>
    <w:p w:rsidR="0049659E" w:rsidRDefault="0049659E" w:rsidP="0049659E">
      <w:pPr>
        <w:tabs>
          <w:tab w:val="center" w:pos="4680"/>
          <w:tab w:val="right" w:pos="9360"/>
        </w:tabs>
        <w:spacing w:after="0"/>
        <w:rPr>
          <w:rFonts w:ascii="Arial" w:hAnsi="Arial" w:cs="Arial"/>
          <w:sz w:val="24"/>
          <w:szCs w:val="24"/>
        </w:rPr>
      </w:pPr>
      <w:r>
        <w:rPr>
          <w:rFonts w:ascii="Arial" w:hAnsi="Arial" w:cs="Arial"/>
          <w:sz w:val="24"/>
          <w:szCs w:val="24"/>
        </w:rPr>
        <w:t>A motion was made by Trustee Durning and seconded by Trustee Hatch to allow DPW Supervisor Evans to have Layne pull the pump at WH1 for $4950. This is an emergency repair. Motion passed unanimously.</w:t>
      </w:r>
    </w:p>
    <w:p w:rsidR="004E0156" w:rsidRDefault="004E0156" w:rsidP="0049659E">
      <w:pPr>
        <w:tabs>
          <w:tab w:val="center" w:pos="4680"/>
          <w:tab w:val="right" w:pos="9360"/>
        </w:tabs>
        <w:spacing w:after="0"/>
        <w:rPr>
          <w:rFonts w:ascii="Arial" w:hAnsi="Arial" w:cs="Arial"/>
          <w:sz w:val="24"/>
          <w:szCs w:val="24"/>
        </w:rPr>
      </w:pPr>
    </w:p>
    <w:p w:rsidR="004E0156" w:rsidRDefault="004E0156" w:rsidP="004E0156">
      <w:pPr>
        <w:tabs>
          <w:tab w:val="left" w:pos="360"/>
          <w:tab w:val="left" w:pos="720"/>
          <w:tab w:val="left" w:pos="1080"/>
        </w:tabs>
        <w:spacing w:after="0"/>
        <w:jc w:val="center"/>
        <w:rPr>
          <w:rFonts w:ascii="Arial" w:hAnsi="Arial" w:cs="Arial"/>
          <w:sz w:val="24"/>
          <w:szCs w:val="24"/>
        </w:rPr>
      </w:pPr>
      <w:r>
        <w:rPr>
          <w:rFonts w:ascii="Arial" w:hAnsi="Arial" w:cs="Arial"/>
          <w:sz w:val="24"/>
          <w:szCs w:val="24"/>
        </w:rPr>
        <w:t>MOTION#</w:t>
      </w:r>
      <w:r w:rsidR="00775186">
        <w:rPr>
          <w:rFonts w:ascii="Arial" w:hAnsi="Arial" w:cs="Arial"/>
          <w:sz w:val="24"/>
          <w:szCs w:val="24"/>
        </w:rPr>
        <w:t>232</w:t>
      </w:r>
      <w:r>
        <w:rPr>
          <w:rFonts w:ascii="Arial" w:hAnsi="Arial" w:cs="Arial"/>
          <w:sz w:val="24"/>
          <w:szCs w:val="24"/>
        </w:rPr>
        <w:t>/24-25</w:t>
      </w:r>
    </w:p>
    <w:p w:rsidR="004E0156" w:rsidRDefault="004E0156" w:rsidP="004E0156">
      <w:pPr>
        <w:tabs>
          <w:tab w:val="center" w:pos="4680"/>
          <w:tab w:val="right" w:pos="9360"/>
        </w:tabs>
        <w:spacing w:after="0"/>
        <w:rPr>
          <w:rFonts w:ascii="Arial" w:hAnsi="Arial" w:cs="Arial"/>
          <w:sz w:val="24"/>
          <w:szCs w:val="24"/>
        </w:rPr>
      </w:pPr>
      <w:r>
        <w:rPr>
          <w:rFonts w:ascii="Arial" w:hAnsi="Arial" w:cs="Arial"/>
          <w:sz w:val="24"/>
          <w:szCs w:val="24"/>
        </w:rPr>
        <w:t xml:space="preserve">A motion was made by Trustee </w:t>
      </w:r>
      <w:r w:rsidR="002725A2">
        <w:rPr>
          <w:rFonts w:ascii="Arial" w:hAnsi="Arial" w:cs="Arial"/>
          <w:sz w:val="24"/>
          <w:szCs w:val="24"/>
        </w:rPr>
        <w:t>Hatch</w:t>
      </w:r>
      <w:r>
        <w:rPr>
          <w:rFonts w:ascii="Arial" w:hAnsi="Arial" w:cs="Arial"/>
          <w:sz w:val="24"/>
          <w:szCs w:val="24"/>
        </w:rPr>
        <w:t xml:space="preserve"> and seconded by Trustee </w:t>
      </w:r>
      <w:r w:rsidR="002725A2">
        <w:rPr>
          <w:rFonts w:ascii="Arial" w:hAnsi="Arial" w:cs="Arial"/>
          <w:sz w:val="24"/>
          <w:szCs w:val="24"/>
        </w:rPr>
        <w:t>Durning to approve the purchase of a compres</w:t>
      </w:r>
      <w:r w:rsidR="00727AE6">
        <w:rPr>
          <w:rFonts w:ascii="Arial" w:hAnsi="Arial" w:cs="Arial"/>
          <w:sz w:val="24"/>
          <w:szCs w:val="24"/>
        </w:rPr>
        <w:t>sor blower for the WWTP for $5493 from Ga</w:t>
      </w:r>
      <w:r w:rsidR="00261E89">
        <w:rPr>
          <w:rFonts w:ascii="Arial" w:hAnsi="Arial" w:cs="Arial"/>
          <w:sz w:val="24"/>
          <w:szCs w:val="24"/>
        </w:rPr>
        <w:t>r</w:t>
      </w:r>
      <w:r w:rsidR="00727AE6">
        <w:rPr>
          <w:rFonts w:ascii="Arial" w:hAnsi="Arial" w:cs="Arial"/>
          <w:sz w:val="24"/>
          <w:szCs w:val="24"/>
        </w:rPr>
        <w:t>tner</w:t>
      </w:r>
      <w:r w:rsidR="00176AC7">
        <w:rPr>
          <w:rFonts w:ascii="Arial" w:hAnsi="Arial" w:cs="Arial"/>
          <w:sz w:val="24"/>
          <w:szCs w:val="24"/>
        </w:rPr>
        <w:t xml:space="preserve"> Equipment Company</w:t>
      </w:r>
      <w:r w:rsidR="00727AE6">
        <w:rPr>
          <w:rFonts w:ascii="Arial" w:hAnsi="Arial" w:cs="Arial"/>
          <w:sz w:val="24"/>
          <w:szCs w:val="24"/>
        </w:rPr>
        <w:t xml:space="preserve"> in Syracuse</w:t>
      </w:r>
      <w:r w:rsidR="009D4F79">
        <w:rPr>
          <w:rFonts w:ascii="Arial" w:hAnsi="Arial" w:cs="Arial"/>
          <w:sz w:val="24"/>
          <w:szCs w:val="24"/>
        </w:rPr>
        <w:t xml:space="preserve"> from Sewer Reserves</w:t>
      </w:r>
      <w:r w:rsidR="002725A2">
        <w:rPr>
          <w:rFonts w:ascii="Arial" w:hAnsi="Arial" w:cs="Arial"/>
          <w:sz w:val="24"/>
          <w:szCs w:val="24"/>
        </w:rPr>
        <w:t>. Motion passed unanimously.</w:t>
      </w:r>
    </w:p>
    <w:p w:rsidR="002725A2" w:rsidRDefault="002725A2" w:rsidP="004E0156">
      <w:pPr>
        <w:tabs>
          <w:tab w:val="center" w:pos="4680"/>
          <w:tab w:val="right" w:pos="9360"/>
        </w:tabs>
        <w:spacing w:after="0"/>
        <w:rPr>
          <w:rFonts w:ascii="Arial" w:hAnsi="Arial" w:cs="Arial"/>
          <w:sz w:val="24"/>
          <w:szCs w:val="24"/>
        </w:rPr>
      </w:pPr>
      <w:r>
        <w:rPr>
          <w:rFonts w:ascii="Arial" w:hAnsi="Arial" w:cs="Arial"/>
          <w:sz w:val="24"/>
          <w:szCs w:val="24"/>
        </w:rPr>
        <w:t>Mr. Evans met with FEMA to discuss the gravel bar that was caused by Hurricane Helene.</w:t>
      </w:r>
    </w:p>
    <w:p w:rsidR="002725A2" w:rsidRDefault="002725A2" w:rsidP="004E0156">
      <w:pPr>
        <w:tabs>
          <w:tab w:val="center" w:pos="4680"/>
          <w:tab w:val="right" w:pos="9360"/>
        </w:tabs>
        <w:spacing w:after="0"/>
        <w:rPr>
          <w:rFonts w:ascii="Arial" w:hAnsi="Arial" w:cs="Arial"/>
          <w:sz w:val="24"/>
          <w:szCs w:val="24"/>
        </w:rPr>
      </w:pPr>
      <w:r>
        <w:rPr>
          <w:rFonts w:ascii="Arial" w:hAnsi="Arial" w:cs="Arial"/>
          <w:sz w:val="24"/>
          <w:szCs w:val="24"/>
        </w:rPr>
        <w:t xml:space="preserve">Mr. Evans thanked Morgan Tree Farm for donating the Christmas tree for the Christmas tree lighting in Memorial Park. </w:t>
      </w:r>
    </w:p>
    <w:p w:rsidR="00176AC7" w:rsidRDefault="00176AC7" w:rsidP="004E0156">
      <w:pPr>
        <w:tabs>
          <w:tab w:val="center" w:pos="4680"/>
          <w:tab w:val="right" w:pos="9360"/>
        </w:tabs>
        <w:spacing w:after="0"/>
        <w:rPr>
          <w:rFonts w:ascii="Arial" w:hAnsi="Arial" w:cs="Arial"/>
          <w:sz w:val="24"/>
          <w:szCs w:val="24"/>
        </w:rPr>
      </w:pPr>
    </w:p>
    <w:p w:rsidR="002725A2" w:rsidRDefault="002725A2" w:rsidP="004E0156">
      <w:pPr>
        <w:tabs>
          <w:tab w:val="center" w:pos="4680"/>
          <w:tab w:val="right" w:pos="9360"/>
        </w:tabs>
        <w:spacing w:after="0"/>
        <w:rPr>
          <w:rFonts w:ascii="Arial" w:hAnsi="Arial" w:cs="Arial"/>
          <w:sz w:val="24"/>
          <w:szCs w:val="24"/>
        </w:rPr>
      </w:pPr>
      <w:r>
        <w:rPr>
          <w:rFonts w:ascii="Arial" w:hAnsi="Arial" w:cs="Arial"/>
          <w:sz w:val="24"/>
          <w:szCs w:val="24"/>
          <w:u w:val="single"/>
        </w:rPr>
        <w:t>CODE ENFORCEMENT</w:t>
      </w:r>
    </w:p>
    <w:p w:rsidR="002725A2" w:rsidRDefault="002725A2" w:rsidP="004E0156">
      <w:pPr>
        <w:tabs>
          <w:tab w:val="center" w:pos="4680"/>
          <w:tab w:val="right" w:pos="9360"/>
        </w:tabs>
        <w:spacing w:after="0"/>
        <w:rPr>
          <w:rFonts w:ascii="Arial" w:hAnsi="Arial" w:cs="Arial"/>
          <w:sz w:val="24"/>
          <w:szCs w:val="24"/>
        </w:rPr>
      </w:pPr>
      <w:r>
        <w:rPr>
          <w:rFonts w:ascii="Arial" w:hAnsi="Arial" w:cs="Arial"/>
          <w:sz w:val="24"/>
          <w:szCs w:val="24"/>
        </w:rPr>
        <w:t xml:space="preserve">CEO Hathaway reported that he was getting a court date for 23 Front Street. Two building permits were issued. The owner of 119 Front Street asked about opening a business and was referred to the Planning Board. </w:t>
      </w:r>
    </w:p>
    <w:p w:rsidR="002725A2" w:rsidRPr="002725A2" w:rsidRDefault="002725A2" w:rsidP="004E0156">
      <w:pPr>
        <w:tabs>
          <w:tab w:val="center" w:pos="4680"/>
          <w:tab w:val="right" w:pos="9360"/>
        </w:tabs>
        <w:spacing w:after="0"/>
        <w:rPr>
          <w:rFonts w:ascii="Arial" w:hAnsi="Arial" w:cs="Arial"/>
          <w:sz w:val="24"/>
          <w:szCs w:val="24"/>
        </w:rPr>
      </w:pPr>
      <w:r>
        <w:rPr>
          <w:rFonts w:ascii="Arial" w:hAnsi="Arial" w:cs="Arial"/>
          <w:sz w:val="24"/>
          <w:szCs w:val="24"/>
        </w:rPr>
        <w:t xml:space="preserve">Mr. Hathaway wanted to remind everyone that sidewalks need to be kept clean from snow and ice. </w:t>
      </w:r>
    </w:p>
    <w:p w:rsidR="009B3282" w:rsidRDefault="009B3282" w:rsidP="009B3282">
      <w:pPr>
        <w:spacing w:after="0"/>
        <w:rPr>
          <w:rFonts w:ascii="Arial" w:hAnsi="Arial" w:cs="Arial"/>
          <w:sz w:val="24"/>
          <w:szCs w:val="24"/>
          <w:u w:val="single"/>
        </w:rPr>
      </w:pPr>
      <w:r w:rsidRPr="008149A0">
        <w:rPr>
          <w:rFonts w:ascii="Arial" w:hAnsi="Arial" w:cs="Arial"/>
          <w:sz w:val="24"/>
          <w:szCs w:val="24"/>
          <w:u w:val="single"/>
        </w:rPr>
        <w:t>PRESIDENT</w:t>
      </w:r>
    </w:p>
    <w:p w:rsidR="009B3282" w:rsidRPr="006137AF" w:rsidRDefault="009B3282" w:rsidP="009B3282">
      <w:pPr>
        <w:pStyle w:val="NormalWeb"/>
        <w:jc w:val="center"/>
        <w:rPr>
          <w:rFonts w:ascii="Arial" w:hAnsi="Arial" w:cs="Arial"/>
        </w:rPr>
      </w:pPr>
      <w:r w:rsidRPr="006137AF">
        <w:rPr>
          <w:rStyle w:val="Strong"/>
          <w:rFonts w:ascii="Arial" w:hAnsi="Arial" w:cs="Arial"/>
          <w:b w:val="0"/>
        </w:rPr>
        <w:t xml:space="preserve">Resolution in Support of Continued and Increased </w:t>
      </w:r>
      <w:r w:rsidRPr="006137AF">
        <w:rPr>
          <w:rStyle w:val="Strong"/>
          <w:rFonts w:ascii="Arial" w:hAnsi="Arial" w:cs="Arial"/>
          <w:b w:val="0"/>
        </w:rPr>
        <w:br/>
        <w:t>State Aid for Local Governments</w:t>
      </w:r>
    </w:p>
    <w:p w:rsidR="009B3282" w:rsidRPr="006137AF" w:rsidRDefault="009B3282" w:rsidP="009B3282">
      <w:pPr>
        <w:pStyle w:val="NormalWeb"/>
        <w:ind w:firstLine="720"/>
        <w:rPr>
          <w:rFonts w:ascii="Arial" w:hAnsi="Arial" w:cs="Arial"/>
        </w:rPr>
      </w:pPr>
      <w:r w:rsidRPr="006137AF">
        <w:rPr>
          <w:rStyle w:val="Strong"/>
          <w:rFonts w:ascii="Arial" w:hAnsi="Arial" w:cs="Arial"/>
          <w:b w:val="0"/>
        </w:rPr>
        <w:t>Whereas</w:t>
      </w:r>
      <w:r w:rsidRPr="006137AF">
        <w:rPr>
          <w:rFonts w:ascii="Arial" w:hAnsi="Arial" w:cs="Arial"/>
        </w:rPr>
        <w:t>, until 2024, cities, villages and towns had not received an increase in unrestricted state aid (AIM funding) in 15 years, significantly impacting their ability to provide essential services to their residents; and</w:t>
      </w:r>
    </w:p>
    <w:p w:rsidR="009B3282" w:rsidRPr="006137AF" w:rsidRDefault="009B3282" w:rsidP="009B3282">
      <w:pPr>
        <w:pStyle w:val="NormalWeb"/>
        <w:ind w:firstLine="720"/>
        <w:rPr>
          <w:rFonts w:ascii="Arial" w:hAnsi="Arial" w:cs="Arial"/>
        </w:rPr>
      </w:pPr>
      <w:r w:rsidRPr="006137AF">
        <w:rPr>
          <w:rStyle w:val="Strong"/>
          <w:rFonts w:ascii="Arial" w:hAnsi="Arial" w:cs="Arial"/>
          <w:b w:val="0"/>
        </w:rPr>
        <w:t>Whereas</w:t>
      </w:r>
      <w:r w:rsidRPr="006137AF">
        <w:rPr>
          <w:rFonts w:ascii="Arial" w:hAnsi="Arial" w:cs="Arial"/>
        </w:rPr>
        <w:t>, after a prolonged period without financial support, local governments finally received an increase of $50 million in unrestricted state aid; and</w:t>
      </w:r>
    </w:p>
    <w:p w:rsidR="009B3282" w:rsidRPr="006137AF" w:rsidRDefault="009B3282" w:rsidP="009B3282">
      <w:pPr>
        <w:pStyle w:val="NormalWeb"/>
        <w:ind w:firstLine="720"/>
        <w:rPr>
          <w:rFonts w:ascii="Arial" w:hAnsi="Arial" w:cs="Arial"/>
          <w:bCs/>
        </w:rPr>
      </w:pPr>
      <w:r w:rsidRPr="006137AF">
        <w:rPr>
          <w:rFonts w:ascii="Arial" w:hAnsi="Arial" w:cs="Arial"/>
          <w:bCs/>
        </w:rPr>
        <w:t>Whereas, local officials express their gratitude for the $50 million increase in unrestricted state aid, recognizing it as a positive step towards addressing long-standing funding challenges; and</w:t>
      </w:r>
    </w:p>
    <w:p w:rsidR="009B3282" w:rsidRPr="006137AF" w:rsidRDefault="009B3282" w:rsidP="009B3282">
      <w:pPr>
        <w:pStyle w:val="NormalWeb"/>
        <w:ind w:firstLine="720"/>
        <w:rPr>
          <w:rFonts w:ascii="Arial" w:hAnsi="Arial" w:cs="Arial"/>
        </w:rPr>
      </w:pPr>
      <w:r w:rsidRPr="006137AF">
        <w:rPr>
          <w:rStyle w:val="Strong"/>
          <w:rFonts w:ascii="Arial" w:hAnsi="Arial" w:cs="Arial"/>
          <w:b w:val="0"/>
        </w:rPr>
        <w:t>Whereas</w:t>
      </w:r>
      <w:r w:rsidRPr="006137AF">
        <w:rPr>
          <w:rFonts w:ascii="Arial" w:hAnsi="Arial" w:cs="Arial"/>
        </w:rPr>
        <w:t>, the State has referred to this new aid as Temporary Municipal Assistance, suggesting that such increase may not continue, jeopardizing the sustainability of crucial municipal programs and services; and</w:t>
      </w:r>
    </w:p>
    <w:p w:rsidR="009B3282" w:rsidRPr="006137AF" w:rsidRDefault="009B3282" w:rsidP="009B3282">
      <w:pPr>
        <w:ind w:firstLine="720"/>
        <w:rPr>
          <w:rFonts w:ascii="Arial" w:hAnsi="Arial" w:cs="Arial"/>
          <w:sz w:val="24"/>
          <w:szCs w:val="24"/>
        </w:rPr>
      </w:pPr>
      <w:r w:rsidRPr="006137AF">
        <w:rPr>
          <w:rFonts w:ascii="Arial" w:hAnsi="Arial" w:cs="Arial"/>
          <w:sz w:val="24"/>
          <w:szCs w:val="24"/>
        </w:rPr>
        <w:t xml:space="preserve">Whereas, the property tax cap further limits the ability of local governments to properly fund the programs and services their residents need; and   </w:t>
      </w:r>
    </w:p>
    <w:p w:rsidR="009B3282" w:rsidRPr="006137AF" w:rsidRDefault="009B3282" w:rsidP="009B3282">
      <w:pPr>
        <w:pStyle w:val="NormalWeb"/>
        <w:ind w:firstLine="720"/>
        <w:rPr>
          <w:rFonts w:ascii="Arial" w:hAnsi="Arial" w:cs="Arial"/>
        </w:rPr>
      </w:pPr>
      <w:r w:rsidRPr="006137AF">
        <w:rPr>
          <w:rStyle w:val="Strong"/>
          <w:rFonts w:ascii="Arial" w:hAnsi="Arial" w:cs="Arial"/>
          <w:b w:val="0"/>
        </w:rPr>
        <w:t>Whereas</w:t>
      </w:r>
      <w:r w:rsidRPr="006137AF">
        <w:rPr>
          <w:rFonts w:ascii="Arial" w:hAnsi="Arial" w:cs="Arial"/>
        </w:rPr>
        <w:t xml:space="preserve">, increased and ongoing state aid for local governments is vital for maintaining infrastructure, public safety, housing and other municipal services; and </w:t>
      </w:r>
    </w:p>
    <w:p w:rsidR="009B3282" w:rsidRPr="006137AF" w:rsidRDefault="009B3282" w:rsidP="009B3282">
      <w:pPr>
        <w:ind w:firstLine="720"/>
        <w:rPr>
          <w:rFonts w:ascii="Arial" w:hAnsi="Arial" w:cs="Arial"/>
          <w:sz w:val="24"/>
          <w:szCs w:val="24"/>
        </w:rPr>
      </w:pPr>
      <w:r w:rsidRPr="006137AF">
        <w:rPr>
          <w:rFonts w:ascii="Arial" w:hAnsi="Arial" w:cs="Arial"/>
          <w:sz w:val="24"/>
          <w:szCs w:val="24"/>
        </w:rPr>
        <w:t xml:space="preserve">Whereas, the challenges of inflation, the increasing costs of labor and supplies, and the end of extraordinary federal aid only accentuate the need for consistent and predictable funding to effectively plan for the future and meet the growing needs of their residents; </w:t>
      </w:r>
    </w:p>
    <w:p w:rsidR="009B3282" w:rsidRPr="006137AF" w:rsidRDefault="009B3282" w:rsidP="009B3282">
      <w:pPr>
        <w:pStyle w:val="NormalWeb"/>
        <w:ind w:firstLine="720"/>
        <w:rPr>
          <w:rFonts w:ascii="Arial" w:hAnsi="Arial" w:cs="Arial"/>
        </w:rPr>
      </w:pPr>
      <w:r w:rsidRPr="006137AF">
        <w:rPr>
          <w:rStyle w:val="Strong"/>
          <w:rFonts w:ascii="Arial" w:hAnsi="Arial" w:cs="Arial"/>
          <w:b w:val="0"/>
        </w:rPr>
        <w:t>Now, therefore, be it resolved</w:t>
      </w:r>
      <w:r w:rsidRPr="006137AF">
        <w:rPr>
          <w:rFonts w:ascii="Arial" w:hAnsi="Arial" w:cs="Arial"/>
        </w:rPr>
        <w:t xml:space="preserve">, that the Village of Deposit calls upon the Governor and the State Legislature to commit to continuing the additional $50 million in unrestricted state aid in the 2025-26 State Budget and beyond, and </w:t>
      </w:r>
    </w:p>
    <w:p w:rsidR="009B3282" w:rsidRPr="006137AF" w:rsidRDefault="009B3282" w:rsidP="009B3282">
      <w:pPr>
        <w:pStyle w:val="NormalWeb"/>
        <w:ind w:firstLine="720"/>
        <w:rPr>
          <w:rFonts w:ascii="Arial" w:hAnsi="Arial" w:cs="Arial"/>
          <w:sz w:val="22"/>
          <w:szCs w:val="22"/>
        </w:rPr>
      </w:pPr>
      <w:r w:rsidRPr="006137AF">
        <w:rPr>
          <w:rStyle w:val="Strong"/>
          <w:rFonts w:ascii="Arial" w:hAnsi="Arial" w:cs="Arial"/>
          <w:b w:val="0"/>
        </w:rPr>
        <w:t>Be it further resolved</w:t>
      </w:r>
      <w:r w:rsidRPr="006137AF">
        <w:rPr>
          <w:rFonts w:ascii="Arial" w:hAnsi="Arial" w:cs="Arial"/>
        </w:rPr>
        <w:t>, that the Village of Deposit urges state officials to recognize the need for a long-term plan that ensures consistent and predictable increases in financial support for local governments that keep pace with inflation</w:t>
      </w:r>
      <w:r w:rsidRPr="006137AF">
        <w:rPr>
          <w:rFonts w:ascii="Arial" w:hAnsi="Arial" w:cs="Arial"/>
          <w:sz w:val="22"/>
          <w:szCs w:val="22"/>
        </w:rPr>
        <w:t xml:space="preserve">. </w:t>
      </w:r>
    </w:p>
    <w:p w:rsidR="00183074" w:rsidRDefault="00183074" w:rsidP="00183074">
      <w:pPr>
        <w:tabs>
          <w:tab w:val="left" w:pos="360"/>
          <w:tab w:val="left" w:pos="720"/>
          <w:tab w:val="left" w:pos="1080"/>
        </w:tabs>
        <w:spacing w:after="0"/>
        <w:jc w:val="center"/>
        <w:rPr>
          <w:rFonts w:ascii="Arial" w:hAnsi="Arial" w:cs="Arial"/>
          <w:sz w:val="24"/>
          <w:szCs w:val="24"/>
        </w:rPr>
      </w:pPr>
      <w:r>
        <w:rPr>
          <w:rFonts w:ascii="Arial" w:hAnsi="Arial" w:cs="Arial"/>
          <w:sz w:val="24"/>
          <w:szCs w:val="24"/>
        </w:rPr>
        <w:t>MOTION#</w:t>
      </w:r>
      <w:r w:rsidR="00775186">
        <w:rPr>
          <w:rFonts w:ascii="Arial" w:hAnsi="Arial" w:cs="Arial"/>
          <w:sz w:val="24"/>
          <w:szCs w:val="24"/>
        </w:rPr>
        <w:t>233</w:t>
      </w:r>
      <w:r>
        <w:rPr>
          <w:rFonts w:ascii="Arial" w:hAnsi="Arial" w:cs="Arial"/>
          <w:sz w:val="24"/>
          <w:szCs w:val="24"/>
        </w:rPr>
        <w:t>/24-25</w:t>
      </w:r>
    </w:p>
    <w:p w:rsidR="0049659E" w:rsidRDefault="00183074" w:rsidP="00183074">
      <w:pPr>
        <w:tabs>
          <w:tab w:val="center" w:pos="4680"/>
          <w:tab w:val="right" w:pos="9360"/>
        </w:tabs>
        <w:spacing w:after="0"/>
        <w:rPr>
          <w:rFonts w:ascii="Arial" w:hAnsi="Arial" w:cs="Arial"/>
          <w:sz w:val="24"/>
          <w:szCs w:val="24"/>
        </w:rPr>
      </w:pPr>
      <w:r>
        <w:rPr>
          <w:rFonts w:ascii="Arial" w:hAnsi="Arial" w:cs="Arial"/>
          <w:sz w:val="24"/>
          <w:szCs w:val="24"/>
        </w:rPr>
        <w:t>A motion was made by Trustee Strauss and seconded by Trustee Hatch to approve the resolution in support of continued and increased State Aid.</w:t>
      </w:r>
      <w:r w:rsidR="002D0532">
        <w:rPr>
          <w:rFonts w:ascii="Arial" w:hAnsi="Arial" w:cs="Arial"/>
          <w:sz w:val="24"/>
          <w:szCs w:val="24"/>
        </w:rPr>
        <w:t xml:space="preserve"> Motion passed unanimously.</w:t>
      </w:r>
    </w:p>
    <w:p w:rsidR="002D0532" w:rsidRDefault="002D0532" w:rsidP="00183074">
      <w:pPr>
        <w:tabs>
          <w:tab w:val="center" w:pos="4680"/>
          <w:tab w:val="right" w:pos="9360"/>
        </w:tabs>
        <w:spacing w:after="0"/>
        <w:rPr>
          <w:rFonts w:ascii="Arial" w:hAnsi="Arial" w:cs="Arial"/>
          <w:sz w:val="24"/>
          <w:szCs w:val="24"/>
        </w:rPr>
      </w:pPr>
    </w:p>
    <w:p w:rsidR="002D0532" w:rsidRDefault="002D0532" w:rsidP="00183074">
      <w:pPr>
        <w:tabs>
          <w:tab w:val="center" w:pos="4680"/>
          <w:tab w:val="right" w:pos="9360"/>
        </w:tabs>
        <w:spacing w:after="0"/>
        <w:rPr>
          <w:rFonts w:ascii="Arial" w:hAnsi="Arial" w:cs="Arial"/>
          <w:sz w:val="24"/>
          <w:szCs w:val="24"/>
        </w:rPr>
      </w:pPr>
      <w:r>
        <w:rPr>
          <w:rFonts w:ascii="Arial" w:hAnsi="Arial" w:cs="Arial"/>
          <w:sz w:val="24"/>
          <w:szCs w:val="24"/>
        </w:rPr>
        <w:t xml:space="preserve">Mayor Moore reported that the President of the Chamber of Commerce Rachael Tucker wants to put solar lights on the trees on Front Street.  </w:t>
      </w:r>
    </w:p>
    <w:p w:rsidR="002D0532" w:rsidRDefault="002D0532" w:rsidP="00183074">
      <w:pPr>
        <w:tabs>
          <w:tab w:val="center" w:pos="4680"/>
          <w:tab w:val="right" w:pos="9360"/>
        </w:tabs>
        <w:spacing w:after="0"/>
        <w:rPr>
          <w:rFonts w:ascii="Arial" w:hAnsi="Arial" w:cs="Arial"/>
          <w:sz w:val="24"/>
          <w:szCs w:val="24"/>
        </w:rPr>
      </w:pPr>
      <w:r>
        <w:rPr>
          <w:rFonts w:ascii="Arial" w:hAnsi="Arial" w:cs="Arial"/>
          <w:sz w:val="24"/>
          <w:szCs w:val="24"/>
        </w:rPr>
        <w:t xml:space="preserve">Mr. Moore stated he has received several complaints about 129 Front Street blocking the sidewalk and having an electrical cord that crosses Church Street. CEO Hathaway said that he had spoken to the owner about blocking the sidewalk. He will now send a letter. </w:t>
      </w:r>
    </w:p>
    <w:p w:rsidR="002D0532" w:rsidRDefault="002D0532" w:rsidP="00183074">
      <w:pPr>
        <w:tabs>
          <w:tab w:val="center" w:pos="4680"/>
          <w:tab w:val="right" w:pos="9360"/>
        </w:tabs>
        <w:spacing w:after="0"/>
        <w:rPr>
          <w:rFonts w:ascii="Arial" w:hAnsi="Arial" w:cs="Arial"/>
          <w:sz w:val="24"/>
          <w:szCs w:val="24"/>
        </w:rPr>
      </w:pPr>
      <w:r>
        <w:rPr>
          <w:rFonts w:ascii="Arial" w:hAnsi="Arial" w:cs="Arial"/>
          <w:sz w:val="24"/>
          <w:szCs w:val="24"/>
        </w:rPr>
        <w:t xml:space="preserve">Mayor Moore announced that the Fire Department was not selected for the grant they applied for. </w:t>
      </w:r>
    </w:p>
    <w:p w:rsidR="00727AE6" w:rsidRDefault="00727AE6" w:rsidP="00183074">
      <w:pPr>
        <w:tabs>
          <w:tab w:val="center" w:pos="4680"/>
          <w:tab w:val="right" w:pos="9360"/>
        </w:tabs>
        <w:spacing w:after="0"/>
        <w:rPr>
          <w:rFonts w:ascii="Arial" w:hAnsi="Arial" w:cs="Arial"/>
          <w:sz w:val="24"/>
          <w:szCs w:val="24"/>
        </w:rPr>
      </w:pPr>
      <w:r>
        <w:rPr>
          <w:rFonts w:ascii="Arial" w:hAnsi="Arial" w:cs="Arial"/>
          <w:sz w:val="24"/>
          <w:szCs w:val="24"/>
        </w:rPr>
        <w:t>Mayor Moore also stated that things are slowly moving along with the Oquaga creek/bank stabilization project.</w:t>
      </w:r>
    </w:p>
    <w:p w:rsidR="006137AF" w:rsidRDefault="006137AF" w:rsidP="00183074">
      <w:pPr>
        <w:tabs>
          <w:tab w:val="center" w:pos="4680"/>
          <w:tab w:val="right" w:pos="9360"/>
        </w:tabs>
        <w:spacing w:after="0"/>
        <w:rPr>
          <w:rFonts w:ascii="Arial" w:hAnsi="Arial" w:cs="Arial"/>
          <w:sz w:val="24"/>
          <w:szCs w:val="24"/>
        </w:rPr>
      </w:pPr>
      <w:r>
        <w:rPr>
          <w:rFonts w:ascii="Arial" w:hAnsi="Arial" w:cs="Arial"/>
          <w:sz w:val="24"/>
          <w:szCs w:val="24"/>
        </w:rPr>
        <w:t xml:space="preserve">Mayor Moore also wanted to thank the DCS students who participated in </w:t>
      </w:r>
      <w:r w:rsidR="00A55134">
        <w:rPr>
          <w:rFonts w:ascii="Arial" w:hAnsi="Arial" w:cs="Arial"/>
          <w:sz w:val="24"/>
          <w:szCs w:val="24"/>
        </w:rPr>
        <w:t xml:space="preserve">the Village Clean up event. </w:t>
      </w:r>
    </w:p>
    <w:p w:rsidR="00FB0174" w:rsidRDefault="00FB0174" w:rsidP="00BA5545">
      <w:pPr>
        <w:tabs>
          <w:tab w:val="center" w:pos="4680"/>
          <w:tab w:val="right" w:pos="9360"/>
        </w:tabs>
        <w:spacing w:after="0"/>
        <w:rPr>
          <w:rFonts w:ascii="Arial" w:hAnsi="Arial" w:cs="Arial"/>
          <w:sz w:val="24"/>
          <w:szCs w:val="24"/>
        </w:rPr>
      </w:pPr>
    </w:p>
    <w:p w:rsidR="00F81B78" w:rsidRDefault="00F81B78" w:rsidP="00F81B78">
      <w:pPr>
        <w:spacing w:after="0"/>
        <w:rPr>
          <w:rFonts w:ascii="Arial" w:hAnsi="Arial" w:cs="Arial"/>
          <w:sz w:val="24"/>
          <w:szCs w:val="24"/>
          <w:u w:val="single"/>
        </w:rPr>
      </w:pPr>
      <w:r>
        <w:rPr>
          <w:rFonts w:ascii="Arial" w:hAnsi="Arial" w:cs="Arial"/>
          <w:sz w:val="24"/>
          <w:szCs w:val="24"/>
          <w:u w:val="single"/>
        </w:rPr>
        <w:t>FIRE DEPARTMENT</w:t>
      </w:r>
    </w:p>
    <w:p w:rsidR="001319C9" w:rsidRDefault="002F0DCB" w:rsidP="006137AF">
      <w:pPr>
        <w:tabs>
          <w:tab w:val="left" w:pos="360"/>
          <w:tab w:val="left" w:pos="720"/>
          <w:tab w:val="left" w:pos="1080"/>
        </w:tabs>
        <w:spacing w:after="0"/>
        <w:rPr>
          <w:rFonts w:ascii="Arial" w:hAnsi="Arial" w:cs="Arial"/>
          <w:sz w:val="24"/>
          <w:szCs w:val="24"/>
        </w:rPr>
      </w:pPr>
      <w:r>
        <w:rPr>
          <w:rFonts w:ascii="Arial" w:hAnsi="Arial" w:cs="Arial"/>
          <w:sz w:val="24"/>
          <w:szCs w:val="24"/>
        </w:rPr>
        <w:t xml:space="preserve">Chief Zacharias </w:t>
      </w:r>
      <w:r w:rsidR="006137AF">
        <w:rPr>
          <w:rFonts w:ascii="Arial" w:hAnsi="Arial" w:cs="Arial"/>
          <w:sz w:val="24"/>
          <w:szCs w:val="24"/>
        </w:rPr>
        <w:t xml:space="preserve">reported that there were 109 EBS calls and 104 were responded to.  The Department has been busy with Fire Prevention education, trunk or treat and helping the Historical Society with their program Voices from the grave, which was a huge hit. </w:t>
      </w:r>
    </w:p>
    <w:p w:rsidR="006137AF" w:rsidRDefault="006137AF" w:rsidP="006137AF">
      <w:pPr>
        <w:spacing w:after="0"/>
        <w:rPr>
          <w:rFonts w:ascii="Arial" w:hAnsi="Arial" w:cs="Arial"/>
          <w:sz w:val="24"/>
          <w:szCs w:val="24"/>
          <w:u w:val="single"/>
        </w:rPr>
      </w:pPr>
    </w:p>
    <w:p w:rsidR="006137AF" w:rsidRDefault="006137AF" w:rsidP="006137AF">
      <w:pPr>
        <w:spacing w:after="0"/>
        <w:jc w:val="center"/>
        <w:rPr>
          <w:rFonts w:ascii="Arial" w:hAnsi="Arial" w:cs="Arial"/>
          <w:sz w:val="24"/>
          <w:szCs w:val="24"/>
        </w:rPr>
      </w:pPr>
      <w:r>
        <w:rPr>
          <w:rFonts w:ascii="Arial" w:hAnsi="Arial" w:cs="Arial"/>
          <w:sz w:val="24"/>
          <w:szCs w:val="24"/>
        </w:rPr>
        <w:t>MOTION#</w:t>
      </w:r>
      <w:r w:rsidR="00775186">
        <w:rPr>
          <w:rFonts w:ascii="Arial" w:hAnsi="Arial" w:cs="Arial"/>
          <w:sz w:val="24"/>
          <w:szCs w:val="24"/>
        </w:rPr>
        <w:t>234</w:t>
      </w:r>
      <w:r>
        <w:rPr>
          <w:rFonts w:ascii="Arial" w:hAnsi="Arial" w:cs="Arial"/>
          <w:sz w:val="24"/>
          <w:szCs w:val="24"/>
        </w:rPr>
        <w:t>/24-25</w:t>
      </w:r>
    </w:p>
    <w:p w:rsidR="006137AF" w:rsidRDefault="006137AF" w:rsidP="006137AF">
      <w:pPr>
        <w:tabs>
          <w:tab w:val="left" w:pos="360"/>
          <w:tab w:val="left" w:pos="720"/>
          <w:tab w:val="left" w:pos="1080"/>
        </w:tabs>
        <w:spacing w:after="0"/>
        <w:rPr>
          <w:rFonts w:ascii="Arial" w:hAnsi="Arial" w:cs="Arial"/>
          <w:sz w:val="24"/>
          <w:szCs w:val="24"/>
        </w:rPr>
      </w:pPr>
      <w:r>
        <w:rPr>
          <w:rFonts w:ascii="Arial" w:hAnsi="Arial" w:cs="Arial"/>
          <w:sz w:val="24"/>
          <w:szCs w:val="24"/>
        </w:rPr>
        <w:t xml:space="preserve">A motion was made by Trustee Strauss and seconded by Trustee Hatch </w:t>
      </w:r>
      <w:r w:rsidR="00A55134">
        <w:rPr>
          <w:rFonts w:ascii="Arial" w:hAnsi="Arial" w:cs="Arial"/>
          <w:sz w:val="24"/>
          <w:szCs w:val="24"/>
        </w:rPr>
        <w:t xml:space="preserve">to approve the purchase of PPE </w:t>
      </w:r>
      <w:r>
        <w:rPr>
          <w:rFonts w:ascii="Arial" w:hAnsi="Arial" w:cs="Arial"/>
          <w:sz w:val="24"/>
          <w:szCs w:val="24"/>
        </w:rPr>
        <w:t>equipment 4 suits for $2,324.44 each to be paid out of A3410.491.  Motion passed unanimously.</w:t>
      </w:r>
    </w:p>
    <w:p w:rsidR="00A53BE1" w:rsidRDefault="00A53BE1" w:rsidP="00B30124">
      <w:pPr>
        <w:tabs>
          <w:tab w:val="left" w:pos="360"/>
          <w:tab w:val="left" w:pos="720"/>
          <w:tab w:val="left" w:pos="1080"/>
        </w:tabs>
        <w:spacing w:after="0"/>
        <w:rPr>
          <w:rFonts w:ascii="Arial" w:hAnsi="Arial" w:cs="Arial"/>
          <w:sz w:val="24"/>
          <w:szCs w:val="24"/>
        </w:rPr>
      </w:pPr>
    </w:p>
    <w:p w:rsidR="002135A8" w:rsidRDefault="002135A8" w:rsidP="00B30124">
      <w:pPr>
        <w:tabs>
          <w:tab w:val="left" w:pos="360"/>
          <w:tab w:val="left" w:pos="720"/>
          <w:tab w:val="left" w:pos="1080"/>
        </w:tabs>
        <w:spacing w:after="0"/>
        <w:rPr>
          <w:rFonts w:ascii="Arial" w:hAnsi="Arial" w:cs="Arial"/>
          <w:sz w:val="24"/>
          <w:szCs w:val="24"/>
        </w:rPr>
      </w:pPr>
      <w:r>
        <w:rPr>
          <w:rFonts w:ascii="Arial" w:hAnsi="Arial" w:cs="Arial"/>
          <w:sz w:val="24"/>
          <w:szCs w:val="24"/>
        </w:rPr>
        <w:t xml:space="preserve">Chief Zacharias asked for a moment in Executive Session for specific personnel. </w:t>
      </w:r>
    </w:p>
    <w:p w:rsidR="00B87D8E" w:rsidRDefault="00B87D8E" w:rsidP="00B87D8E">
      <w:pPr>
        <w:spacing w:after="0"/>
        <w:rPr>
          <w:rFonts w:ascii="Arial" w:hAnsi="Arial" w:cs="Arial"/>
          <w:sz w:val="24"/>
          <w:szCs w:val="24"/>
        </w:rPr>
      </w:pPr>
    </w:p>
    <w:p w:rsidR="002462C1" w:rsidRDefault="002462C1" w:rsidP="002462C1">
      <w:pPr>
        <w:spacing w:after="0"/>
        <w:rPr>
          <w:rFonts w:ascii="Arial" w:hAnsi="Arial" w:cs="Arial"/>
          <w:sz w:val="24"/>
          <w:szCs w:val="24"/>
          <w:u w:val="single"/>
        </w:rPr>
      </w:pPr>
      <w:r w:rsidRPr="008149A0">
        <w:rPr>
          <w:rFonts w:ascii="Arial" w:hAnsi="Arial" w:cs="Arial"/>
          <w:sz w:val="24"/>
          <w:szCs w:val="24"/>
          <w:u w:val="single"/>
        </w:rPr>
        <w:t>TRUSTEES</w:t>
      </w:r>
    </w:p>
    <w:p w:rsidR="00B87D8E" w:rsidRDefault="00B51B97" w:rsidP="002462C1">
      <w:pPr>
        <w:spacing w:after="0"/>
        <w:rPr>
          <w:rFonts w:ascii="Arial" w:hAnsi="Arial" w:cs="Arial"/>
          <w:sz w:val="24"/>
          <w:szCs w:val="24"/>
        </w:rPr>
      </w:pPr>
      <w:r w:rsidRPr="00B51B97">
        <w:rPr>
          <w:rFonts w:ascii="Arial" w:hAnsi="Arial" w:cs="Arial"/>
          <w:sz w:val="24"/>
          <w:szCs w:val="24"/>
        </w:rPr>
        <w:t xml:space="preserve">Trustee </w:t>
      </w:r>
      <w:proofErr w:type="gramStart"/>
      <w:r w:rsidRPr="00B51B97">
        <w:rPr>
          <w:rFonts w:ascii="Arial" w:hAnsi="Arial" w:cs="Arial"/>
          <w:sz w:val="24"/>
          <w:szCs w:val="24"/>
        </w:rPr>
        <w:t>Durning</w:t>
      </w:r>
      <w:proofErr w:type="gramEnd"/>
      <w:r w:rsidRPr="00B51B97">
        <w:rPr>
          <w:rFonts w:ascii="Arial" w:hAnsi="Arial" w:cs="Arial"/>
          <w:sz w:val="24"/>
          <w:szCs w:val="24"/>
        </w:rPr>
        <w:t xml:space="preserve"> stated that the website looked good</w:t>
      </w:r>
      <w:r>
        <w:rPr>
          <w:rFonts w:ascii="Arial" w:hAnsi="Arial" w:cs="Arial"/>
          <w:sz w:val="24"/>
          <w:szCs w:val="24"/>
        </w:rPr>
        <w:t xml:space="preserve">, and was wondering if a link could be added to the Chamber website. Mayor Moore stated he believed the Chamber didn’t have a function website anymore. </w:t>
      </w:r>
    </w:p>
    <w:p w:rsidR="00B51B97" w:rsidRPr="00B51B97" w:rsidRDefault="00B51B97" w:rsidP="002462C1">
      <w:pPr>
        <w:spacing w:after="0"/>
        <w:rPr>
          <w:rFonts w:ascii="Arial" w:hAnsi="Arial" w:cs="Arial"/>
          <w:sz w:val="24"/>
          <w:szCs w:val="24"/>
        </w:rPr>
      </w:pPr>
      <w:r>
        <w:rPr>
          <w:rFonts w:ascii="Arial" w:hAnsi="Arial" w:cs="Arial"/>
          <w:sz w:val="24"/>
          <w:szCs w:val="24"/>
        </w:rPr>
        <w:t xml:space="preserve">Mr. Durning also wanted to thank Steve for all the work he does. </w:t>
      </w:r>
    </w:p>
    <w:p w:rsidR="004C55DB" w:rsidRDefault="00170ADB" w:rsidP="004D26FA">
      <w:pPr>
        <w:spacing w:after="0"/>
        <w:rPr>
          <w:rFonts w:ascii="Arial" w:hAnsi="Arial" w:cs="Arial"/>
          <w:sz w:val="24"/>
          <w:szCs w:val="24"/>
          <w:u w:val="single"/>
        </w:rPr>
      </w:pPr>
      <w:r w:rsidRPr="00170ADB">
        <w:rPr>
          <w:rFonts w:ascii="Arial" w:hAnsi="Arial" w:cs="Arial"/>
          <w:sz w:val="24"/>
          <w:szCs w:val="24"/>
          <w:u w:val="single"/>
        </w:rPr>
        <w:t>FINANCE</w:t>
      </w:r>
    </w:p>
    <w:p w:rsidR="00326265" w:rsidRDefault="00326265" w:rsidP="00326265">
      <w:pPr>
        <w:spacing w:after="0"/>
        <w:jc w:val="center"/>
        <w:rPr>
          <w:rFonts w:ascii="Arial" w:hAnsi="Arial" w:cs="Arial"/>
          <w:sz w:val="24"/>
          <w:szCs w:val="24"/>
        </w:rPr>
      </w:pPr>
      <w:r>
        <w:rPr>
          <w:rFonts w:ascii="Arial" w:hAnsi="Arial" w:cs="Arial"/>
          <w:sz w:val="24"/>
          <w:szCs w:val="24"/>
        </w:rPr>
        <w:t>MOTION#</w:t>
      </w:r>
      <w:r w:rsidR="00775186">
        <w:rPr>
          <w:rFonts w:ascii="Arial" w:hAnsi="Arial" w:cs="Arial"/>
          <w:sz w:val="24"/>
          <w:szCs w:val="24"/>
        </w:rPr>
        <w:t>235</w:t>
      </w:r>
      <w:r>
        <w:rPr>
          <w:rFonts w:ascii="Arial" w:hAnsi="Arial" w:cs="Arial"/>
          <w:sz w:val="24"/>
          <w:szCs w:val="24"/>
        </w:rPr>
        <w:t>/24-25</w:t>
      </w:r>
    </w:p>
    <w:p w:rsidR="00B51B97" w:rsidRDefault="00326265" w:rsidP="00326265">
      <w:pPr>
        <w:spacing w:after="0"/>
        <w:rPr>
          <w:rFonts w:ascii="Arial" w:hAnsi="Arial" w:cs="Arial"/>
          <w:sz w:val="24"/>
          <w:szCs w:val="24"/>
        </w:rPr>
      </w:pPr>
      <w:r>
        <w:rPr>
          <w:rFonts w:ascii="Arial" w:hAnsi="Arial" w:cs="Arial"/>
          <w:sz w:val="24"/>
          <w:szCs w:val="24"/>
        </w:rPr>
        <w:t xml:space="preserve">A motion was made by Trustee </w:t>
      </w:r>
      <w:r w:rsidR="00B51B97">
        <w:rPr>
          <w:rFonts w:ascii="Arial" w:hAnsi="Arial" w:cs="Arial"/>
          <w:sz w:val="24"/>
          <w:szCs w:val="24"/>
        </w:rPr>
        <w:t>Durning</w:t>
      </w:r>
      <w:r>
        <w:rPr>
          <w:rFonts w:ascii="Arial" w:hAnsi="Arial" w:cs="Arial"/>
          <w:sz w:val="24"/>
          <w:szCs w:val="24"/>
        </w:rPr>
        <w:t xml:space="preserve"> and seconded by Trustee </w:t>
      </w:r>
      <w:r w:rsidR="00B51B97">
        <w:rPr>
          <w:rFonts w:ascii="Arial" w:hAnsi="Arial" w:cs="Arial"/>
          <w:sz w:val="24"/>
          <w:szCs w:val="24"/>
        </w:rPr>
        <w:t>Hatch</w:t>
      </w:r>
      <w:r>
        <w:rPr>
          <w:rFonts w:ascii="Arial" w:hAnsi="Arial" w:cs="Arial"/>
          <w:sz w:val="24"/>
          <w:szCs w:val="24"/>
        </w:rPr>
        <w:t xml:space="preserve"> to approve for payment vouchers </w:t>
      </w:r>
      <w:r w:rsidR="00B51B97">
        <w:rPr>
          <w:rFonts w:ascii="Arial" w:hAnsi="Arial" w:cs="Arial"/>
          <w:sz w:val="24"/>
          <w:szCs w:val="24"/>
        </w:rPr>
        <w:t>3</w:t>
      </w:r>
      <w:r w:rsidR="00182F1B">
        <w:rPr>
          <w:rFonts w:ascii="Arial" w:hAnsi="Arial" w:cs="Arial"/>
          <w:sz w:val="24"/>
          <w:szCs w:val="24"/>
        </w:rPr>
        <w:t>2-</w:t>
      </w:r>
      <w:r w:rsidR="00B51B97">
        <w:rPr>
          <w:rFonts w:ascii="Arial" w:hAnsi="Arial" w:cs="Arial"/>
          <w:sz w:val="24"/>
          <w:szCs w:val="24"/>
        </w:rPr>
        <w:t>51</w:t>
      </w:r>
      <w:r w:rsidR="009835E4">
        <w:rPr>
          <w:rFonts w:ascii="Arial" w:hAnsi="Arial" w:cs="Arial"/>
          <w:sz w:val="24"/>
          <w:szCs w:val="24"/>
        </w:rPr>
        <w:t xml:space="preserve"> in the amount of $</w:t>
      </w:r>
      <w:r w:rsidR="00B51B97">
        <w:rPr>
          <w:rFonts w:ascii="Arial" w:hAnsi="Arial" w:cs="Arial"/>
          <w:sz w:val="24"/>
          <w:szCs w:val="24"/>
        </w:rPr>
        <w:t>46,010.16</w:t>
      </w:r>
      <w:r w:rsidR="009835E4">
        <w:rPr>
          <w:rFonts w:ascii="Arial" w:hAnsi="Arial" w:cs="Arial"/>
          <w:sz w:val="24"/>
          <w:szCs w:val="24"/>
        </w:rPr>
        <w:t xml:space="preserve"> </w:t>
      </w:r>
      <w:r>
        <w:rPr>
          <w:rFonts w:ascii="Arial" w:hAnsi="Arial" w:cs="Arial"/>
          <w:sz w:val="24"/>
          <w:szCs w:val="24"/>
        </w:rPr>
        <w:t>on Abstract #</w:t>
      </w:r>
      <w:r w:rsidR="00B51B97">
        <w:rPr>
          <w:rFonts w:ascii="Arial" w:hAnsi="Arial" w:cs="Arial"/>
          <w:sz w:val="24"/>
          <w:szCs w:val="24"/>
        </w:rPr>
        <w:t>8</w:t>
      </w:r>
      <w:r>
        <w:rPr>
          <w:rFonts w:ascii="Arial" w:hAnsi="Arial" w:cs="Arial"/>
          <w:sz w:val="24"/>
          <w:szCs w:val="24"/>
        </w:rPr>
        <w:t xml:space="preserve">. </w:t>
      </w:r>
    </w:p>
    <w:p w:rsidR="00B51B97" w:rsidRDefault="00B51B97" w:rsidP="00B51B97">
      <w:pPr>
        <w:spacing w:after="0"/>
        <w:rPr>
          <w:rFonts w:ascii="Arial" w:hAnsi="Arial" w:cs="Arial"/>
          <w:sz w:val="24"/>
          <w:szCs w:val="24"/>
        </w:rPr>
      </w:pPr>
      <w:r>
        <w:rPr>
          <w:rFonts w:ascii="Arial" w:hAnsi="Arial" w:cs="Arial"/>
          <w:sz w:val="24"/>
          <w:szCs w:val="24"/>
        </w:rPr>
        <w:t>General Fund</w:t>
      </w:r>
      <w:r>
        <w:rPr>
          <w:rFonts w:ascii="Arial" w:hAnsi="Arial" w:cs="Arial"/>
          <w:sz w:val="24"/>
          <w:szCs w:val="24"/>
        </w:rPr>
        <w:tab/>
      </w:r>
      <w:proofErr w:type="gramStart"/>
      <w:r>
        <w:rPr>
          <w:rFonts w:ascii="Arial" w:hAnsi="Arial" w:cs="Arial"/>
          <w:sz w:val="24"/>
          <w:szCs w:val="24"/>
        </w:rPr>
        <w:t>$  28,745.86</w:t>
      </w:r>
      <w:proofErr w:type="gramEnd"/>
    </w:p>
    <w:p w:rsidR="00B51B97" w:rsidRDefault="00B51B97" w:rsidP="00B51B97">
      <w:pPr>
        <w:spacing w:after="0"/>
        <w:rPr>
          <w:rFonts w:ascii="Arial" w:hAnsi="Arial" w:cs="Arial"/>
          <w:sz w:val="24"/>
          <w:szCs w:val="24"/>
        </w:rPr>
      </w:pPr>
      <w:r>
        <w:rPr>
          <w:rFonts w:ascii="Arial" w:hAnsi="Arial" w:cs="Arial"/>
          <w:sz w:val="24"/>
          <w:szCs w:val="24"/>
        </w:rPr>
        <w:t>Water Fund</w:t>
      </w:r>
      <w:r>
        <w:rPr>
          <w:rFonts w:ascii="Arial" w:hAnsi="Arial" w:cs="Arial"/>
          <w:sz w:val="24"/>
          <w:szCs w:val="24"/>
        </w:rPr>
        <w:tab/>
      </w:r>
      <w:r>
        <w:rPr>
          <w:rFonts w:ascii="Arial" w:hAnsi="Arial" w:cs="Arial"/>
          <w:sz w:val="24"/>
          <w:szCs w:val="24"/>
        </w:rPr>
        <w:tab/>
        <w:t>$   8,663.09</w:t>
      </w:r>
    </w:p>
    <w:p w:rsidR="00B51B97" w:rsidRPr="00182F1B" w:rsidRDefault="00B51B97" w:rsidP="00B51B97">
      <w:pPr>
        <w:spacing w:after="0"/>
        <w:rPr>
          <w:rFonts w:ascii="Arial" w:hAnsi="Arial" w:cs="Arial"/>
          <w:sz w:val="24"/>
          <w:szCs w:val="24"/>
        </w:rPr>
      </w:pPr>
      <w:r>
        <w:rPr>
          <w:rFonts w:ascii="Arial" w:hAnsi="Arial" w:cs="Arial"/>
          <w:sz w:val="24"/>
          <w:szCs w:val="24"/>
        </w:rPr>
        <w:t>Sewer Fund</w:t>
      </w:r>
      <w:r>
        <w:rPr>
          <w:rFonts w:ascii="Arial" w:hAnsi="Arial" w:cs="Arial"/>
          <w:sz w:val="24"/>
          <w:szCs w:val="24"/>
        </w:rPr>
        <w:tab/>
      </w:r>
      <w:r>
        <w:rPr>
          <w:rFonts w:ascii="Arial" w:hAnsi="Arial" w:cs="Arial"/>
          <w:sz w:val="24"/>
          <w:szCs w:val="24"/>
        </w:rPr>
        <w:tab/>
      </w:r>
      <w:r w:rsidRPr="006D0A7D">
        <w:rPr>
          <w:rFonts w:ascii="Arial" w:hAnsi="Arial" w:cs="Arial"/>
          <w:sz w:val="24"/>
          <w:szCs w:val="24"/>
          <w:u w:val="single"/>
        </w:rPr>
        <w:t>$</w:t>
      </w:r>
      <w:r>
        <w:rPr>
          <w:rFonts w:ascii="Arial" w:hAnsi="Arial" w:cs="Arial"/>
          <w:sz w:val="24"/>
          <w:szCs w:val="24"/>
          <w:u w:val="single"/>
        </w:rPr>
        <w:t xml:space="preserve"> 14,817.87</w:t>
      </w:r>
    </w:p>
    <w:p w:rsidR="00B51B97" w:rsidRDefault="00B51B97" w:rsidP="00B51B97">
      <w:pPr>
        <w:spacing w:after="0"/>
        <w:rPr>
          <w:rFonts w:ascii="Arial" w:hAnsi="Arial" w:cs="Arial"/>
          <w:sz w:val="24"/>
          <w:szCs w:val="24"/>
        </w:rPr>
      </w:pPr>
      <w:r w:rsidRPr="00195275">
        <w:rPr>
          <w:rFonts w:ascii="Arial" w:hAnsi="Arial" w:cs="Arial"/>
          <w:sz w:val="24"/>
          <w:szCs w:val="24"/>
        </w:rPr>
        <w:tab/>
      </w:r>
      <w:r>
        <w:rPr>
          <w:rFonts w:ascii="Arial" w:hAnsi="Arial" w:cs="Arial"/>
          <w:sz w:val="24"/>
          <w:szCs w:val="24"/>
        </w:rPr>
        <w:tab/>
      </w:r>
      <w:r>
        <w:rPr>
          <w:rFonts w:ascii="Arial" w:hAnsi="Arial" w:cs="Arial"/>
          <w:sz w:val="24"/>
          <w:szCs w:val="24"/>
        </w:rPr>
        <w:tab/>
        <w:t xml:space="preserve">$ 52,226.82 </w:t>
      </w:r>
    </w:p>
    <w:p w:rsidR="00B51B97" w:rsidRDefault="00B51B97" w:rsidP="00326265">
      <w:pPr>
        <w:spacing w:after="0"/>
        <w:rPr>
          <w:rFonts w:ascii="Arial" w:hAnsi="Arial" w:cs="Arial"/>
          <w:sz w:val="24"/>
          <w:szCs w:val="24"/>
        </w:rPr>
      </w:pPr>
    </w:p>
    <w:p w:rsidR="00326265" w:rsidRDefault="00326265" w:rsidP="00326265">
      <w:pPr>
        <w:spacing w:after="0"/>
        <w:rPr>
          <w:rFonts w:ascii="Arial" w:hAnsi="Arial" w:cs="Arial"/>
          <w:sz w:val="24"/>
          <w:szCs w:val="24"/>
        </w:rPr>
      </w:pPr>
      <w:r>
        <w:rPr>
          <w:rFonts w:ascii="Arial" w:hAnsi="Arial" w:cs="Arial"/>
          <w:sz w:val="24"/>
          <w:szCs w:val="24"/>
        </w:rPr>
        <w:t xml:space="preserve"> Motion passed unanimously.</w:t>
      </w:r>
    </w:p>
    <w:p w:rsidR="00326265" w:rsidRPr="00170ADB" w:rsidRDefault="00326265" w:rsidP="00326265">
      <w:pPr>
        <w:spacing w:after="0"/>
        <w:rPr>
          <w:rFonts w:ascii="Arial" w:hAnsi="Arial" w:cs="Arial"/>
          <w:sz w:val="24"/>
          <w:szCs w:val="24"/>
          <w:u w:val="single"/>
        </w:rPr>
      </w:pPr>
    </w:p>
    <w:p w:rsidR="00040F14" w:rsidRDefault="00040F14" w:rsidP="004D26FA">
      <w:pPr>
        <w:spacing w:after="0"/>
        <w:jc w:val="center"/>
        <w:rPr>
          <w:rFonts w:ascii="Arial" w:hAnsi="Arial" w:cs="Arial"/>
          <w:sz w:val="24"/>
          <w:szCs w:val="24"/>
        </w:rPr>
      </w:pPr>
      <w:r>
        <w:rPr>
          <w:rFonts w:ascii="Arial" w:hAnsi="Arial" w:cs="Arial"/>
          <w:sz w:val="24"/>
          <w:szCs w:val="24"/>
        </w:rPr>
        <w:t>MOTION#</w:t>
      </w:r>
      <w:r w:rsidR="00775186">
        <w:rPr>
          <w:rFonts w:ascii="Arial" w:hAnsi="Arial" w:cs="Arial"/>
          <w:sz w:val="24"/>
          <w:szCs w:val="24"/>
        </w:rPr>
        <w:t>236</w:t>
      </w:r>
      <w:r w:rsidR="002C2E38">
        <w:rPr>
          <w:rFonts w:ascii="Arial" w:hAnsi="Arial" w:cs="Arial"/>
          <w:sz w:val="24"/>
          <w:szCs w:val="24"/>
        </w:rPr>
        <w:t>/</w:t>
      </w:r>
      <w:r>
        <w:rPr>
          <w:rFonts w:ascii="Arial" w:hAnsi="Arial" w:cs="Arial"/>
          <w:sz w:val="24"/>
          <w:szCs w:val="24"/>
        </w:rPr>
        <w:t>2</w:t>
      </w:r>
      <w:r w:rsidR="00EE7867">
        <w:rPr>
          <w:rFonts w:ascii="Arial" w:hAnsi="Arial" w:cs="Arial"/>
          <w:sz w:val="24"/>
          <w:szCs w:val="24"/>
        </w:rPr>
        <w:t>4</w:t>
      </w:r>
      <w:r w:rsidR="002C2E38">
        <w:rPr>
          <w:rFonts w:ascii="Arial" w:hAnsi="Arial" w:cs="Arial"/>
          <w:sz w:val="24"/>
          <w:szCs w:val="24"/>
        </w:rPr>
        <w:t>-</w:t>
      </w:r>
      <w:r>
        <w:rPr>
          <w:rFonts w:ascii="Arial" w:hAnsi="Arial" w:cs="Arial"/>
          <w:sz w:val="24"/>
          <w:szCs w:val="24"/>
        </w:rPr>
        <w:t>2</w:t>
      </w:r>
      <w:r w:rsidR="00EE7867">
        <w:rPr>
          <w:rFonts w:ascii="Arial" w:hAnsi="Arial" w:cs="Arial"/>
          <w:sz w:val="24"/>
          <w:szCs w:val="24"/>
        </w:rPr>
        <w:t>5</w:t>
      </w:r>
    </w:p>
    <w:p w:rsidR="006D0A7D" w:rsidRDefault="00C77012" w:rsidP="004D26FA">
      <w:pPr>
        <w:spacing w:after="0"/>
        <w:rPr>
          <w:rFonts w:ascii="Arial" w:hAnsi="Arial" w:cs="Arial"/>
          <w:sz w:val="24"/>
          <w:szCs w:val="24"/>
        </w:rPr>
      </w:pPr>
      <w:r>
        <w:rPr>
          <w:rFonts w:ascii="Arial" w:hAnsi="Arial" w:cs="Arial"/>
          <w:sz w:val="24"/>
          <w:szCs w:val="24"/>
        </w:rPr>
        <w:t xml:space="preserve">A motion was made by Trustee </w:t>
      </w:r>
      <w:r w:rsidR="00B51B97">
        <w:rPr>
          <w:rFonts w:ascii="Arial" w:hAnsi="Arial" w:cs="Arial"/>
          <w:sz w:val="24"/>
          <w:szCs w:val="24"/>
        </w:rPr>
        <w:t xml:space="preserve">Durning </w:t>
      </w:r>
      <w:r>
        <w:rPr>
          <w:rFonts w:ascii="Arial" w:hAnsi="Arial" w:cs="Arial"/>
          <w:sz w:val="24"/>
          <w:szCs w:val="24"/>
        </w:rPr>
        <w:t xml:space="preserve">and seconded by Trustee </w:t>
      </w:r>
      <w:r w:rsidR="00B51B97">
        <w:rPr>
          <w:rFonts w:ascii="Arial" w:hAnsi="Arial" w:cs="Arial"/>
          <w:sz w:val="24"/>
          <w:szCs w:val="24"/>
        </w:rPr>
        <w:t>Hatch</w:t>
      </w:r>
      <w:r w:rsidR="001658E5">
        <w:rPr>
          <w:rFonts w:ascii="Arial" w:hAnsi="Arial" w:cs="Arial"/>
          <w:sz w:val="24"/>
          <w:szCs w:val="24"/>
        </w:rPr>
        <w:t xml:space="preserve"> to approve for payment voucher 1-36</w:t>
      </w:r>
      <w:r>
        <w:rPr>
          <w:rFonts w:ascii="Arial" w:hAnsi="Arial" w:cs="Arial"/>
          <w:sz w:val="24"/>
          <w:szCs w:val="24"/>
        </w:rPr>
        <w:t xml:space="preserve"> on Abstract #</w:t>
      </w:r>
      <w:r w:rsidR="00182F1B">
        <w:rPr>
          <w:rFonts w:ascii="Arial" w:hAnsi="Arial" w:cs="Arial"/>
          <w:sz w:val="24"/>
          <w:szCs w:val="24"/>
        </w:rPr>
        <w:t>8</w:t>
      </w:r>
      <w:r>
        <w:rPr>
          <w:rFonts w:ascii="Arial" w:hAnsi="Arial" w:cs="Arial"/>
          <w:sz w:val="24"/>
          <w:szCs w:val="24"/>
        </w:rPr>
        <w:t xml:space="preserve"> as listed:</w:t>
      </w:r>
    </w:p>
    <w:p w:rsidR="006D0A7D" w:rsidRDefault="00D207B8" w:rsidP="004D26FA">
      <w:pPr>
        <w:spacing w:after="0"/>
        <w:rPr>
          <w:rFonts w:ascii="Arial" w:hAnsi="Arial" w:cs="Arial"/>
          <w:sz w:val="24"/>
          <w:szCs w:val="24"/>
        </w:rPr>
      </w:pPr>
      <w:r>
        <w:rPr>
          <w:rFonts w:ascii="Arial" w:hAnsi="Arial" w:cs="Arial"/>
          <w:sz w:val="24"/>
          <w:szCs w:val="24"/>
        </w:rPr>
        <w:t>Gener</w:t>
      </w:r>
      <w:r w:rsidR="00755A56">
        <w:rPr>
          <w:rFonts w:ascii="Arial" w:hAnsi="Arial" w:cs="Arial"/>
          <w:sz w:val="24"/>
          <w:szCs w:val="24"/>
        </w:rPr>
        <w:t>al Fund</w:t>
      </w:r>
      <w:r w:rsidR="00755A56">
        <w:rPr>
          <w:rFonts w:ascii="Arial" w:hAnsi="Arial" w:cs="Arial"/>
          <w:sz w:val="24"/>
          <w:szCs w:val="24"/>
        </w:rPr>
        <w:tab/>
      </w:r>
      <w:proofErr w:type="gramStart"/>
      <w:r w:rsidR="00755A56">
        <w:rPr>
          <w:rFonts w:ascii="Arial" w:hAnsi="Arial" w:cs="Arial"/>
          <w:sz w:val="24"/>
          <w:szCs w:val="24"/>
        </w:rPr>
        <w:t xml:space="preserve">$ </w:t>
      </w:r>
      <w:r w:rsidR="001658E5">
        <w:rPr>
          <w:rFonts w:ascii="Arial" w:hAnsi="Arial" w:cs="Arial"/>
          <w:sz w:val="24"/>
          <w:szCs w:val="24"/>
        </w:rPr>
        <w:t xml:space="preserve"> 201,699.79</w:t>
      </w:r>
      <w:proofErr w:type="gramEnd"/>
    </w:p>
    <w:p w:rsidR="00182F1B" w:rsidRDefault="00731B10" w:rsidP="004D26FA">
      <w:pPr>
        <w:spacing w:after="0"/>
        <w:rPr>
          <w:rFonts w:ascii="Arial" w:hAnsi="Arial" w:cs="Arial"/>
          <w:sz w:val="24"/>
          <w:szCs w:val="24"/>
        </w:rPr>
      </w:pPr>
      <w:r>
        <w:rPr>
          <w:rFonts w:ascii="Arial" w:hAnsi="Arial" w:cs="Arial"/>
          <w:sz w:val="24"/>
          <w:szCs w:val="24"/>
        </w:rPr>
        <w:t>Water Fund</w:t>
      </w:r>
      <w:r>
        <w:rPr>
          <w:rFonts w:ascii="Arial" w:hAnsi="Arial" w:cs="Arial"/>
          <w:sz w:val="24"/>
          <w:szCs w:val="24"/>
        </w:rPr>
        <w:tab/>
      </w:r>
      <w:r>
        <w:rPr>
          <w:rFonts w:ascii="Arial" w:hAnsi="Arial" w:cs="Arial"/>
          <w:sz w:val="24"/>
          <w:szCs w:val="24"/>
        </w:rPr>
        <w:tab/>
        <w:t>$</w:t>
      </w:r>
      <w:r w:rsidR="00182F1B">
        <w:rPr>
          <w:rFonts w:ascii="Arial" w:hAnsi="Arial" w:cs="Arial"/>
          <w:sz w:val="24"/>
          <w:szCs w:val="24"/>
        </w:rPr>
        <w:t xml:space="preserve">  </w:t>
      </w:r>
      <w:r>
        <w:rPr>
          <w:rFonts w:ascii="Arial" w:hAnsi="Arial" w:cs="Arial"/>
          <w:sz w:val="24"/>
          <w:szCs w:val="24"/>
        </w:rPr>
        <w:t xml:space="preserve"> </w:t>
      </w:r>
      <w:r w:rsidR="001658E5">
        <w:rPr>
          <w:rFonts w:ascii="Arial" w:hAnsi="Arial" w:cs="Arial"/>
          <w:sz w:val="24"/>
          <w:szCs w:val="24"/>
        </w:rPr>
        <w:t xml:space="preserve"> 35,843.15</w:t>
      </w:r>
    </w:p>
    <w:p w:rsidR="00195275" w:rsidRPr="00182F1B" w:rsidRDefault="006D0A7D" w:rsidP="004D26FA">
      <w:pPr>
        <w:spacing w:after="0"/>
        <w:rPr>
          <w:rFonts w:ascii="Arial" w:hAnsi="Arial" w:cs="Arial"/>
          <w:sz w:val="24"/>
          <w:szCs w:val="24"/>
        </w:rPr>
      </w:pPr>
      <w:r>
        <w:rPr>
          <w:rFonts w:ascii="Arial" w:hAnsi="Arial" w:cs="Arial"/>
          <w:sz w:val="24"/>
          <w:szCs w:val="24"/>
        </w:rPr>
        <w:t>Sewer Fund</w:t>
      </w:r>
      <w:r>
        <w:rPr>
          <w:rFonts w:ascii="Arial" w:hAnsi="Arial" w:cs="Arial"/>
          <w:sz w:val="24"/>
          <w:szCs w:val="24"/>
        </w:rPr>
        <w:tab/>
      </w:r>
      <w:r>
        <w:rPr>
          <w:rFonts w:ascii="Arial" w:hAnsi="Arial" w:cs="Arial"/>
          <w:sz w:val="24"/>
          <w:szCs w:val="24"/>
        </w:rPr>
        <w:tab/>
      </w:r>
      <w:r w:rsidRPr="006D0A7D">
        <w:rPr>
          <w:rFonts w:ascii="Arial" w:hAnsi="Arial" w:cs="Arial"/>
          <w:sz w:val="24"/>
          <w:szCs w:val="24"/>
          <w:u w:val="single"/>
        </w:rPr>
        <w:t>$</w:t>
      </w:r>
      <w:r w:rsidR="006F6E66">
        <w:rPr>
          <w:rFonts w:ascii="Arial" w:hAnsi="Arial" w:cs="Arial"/>
          <w:sz w:val="24"/>
          <w:szCs w:val="24"/>
          <w:u w:val="single"/>
        </w:rPr>
        <w:t xml:space="preserve"> </w:t>
      </w:r>
      <w:r w:rsidR="005E46B1">
        <w:rPr>
          <w:rFonts w:ascii="Arial" w:hAnsi="Arial" w:cs="Arial"/>
          <w:sz w:val="24"/>
          <w:szCs w:val="24"/>
          <w:u w:val="single"/>
        </w:rPr>
        <w:t xml:space="preserve"> </w:t>
      </w:r>
      <w:r w:rsidR="00182F1B">
        <w:rPr>
          <w:rFonts w:ascii="Arial" w:hAnsi="Arial" w:cs="Arial"/>
          <w:sz w:val="24"/>
          <w:szCs w:val="24"/>
          <w:u w:val="single"/>
        </w:rPr>
        <w:t xml:space="preserve"> </w:t>
      </w:r>
      <w:r w:rsidR="001658E5">
        <w:rPr>
          <w:rFonts w:ascii="Arial" w:hAnsi="Arial" w:cs="Arial"/>
          <w:sz w:val="24"/>
          <w:szCs w:val="24"/>
          <w:u w:val="single"/>
        </w:rPr>
        <w:t xml:space="preserve"> 34,920.49</w:t>
      </w:r>
    </w:p>
    <w:p w:rsidR="00B93583" w:rsidRDefault="00195275" w:rsidP="004D26FA">
      <w:pPr>
        <w:spacing w:after="0"/>
        <w:rPr>
          <w:rFonts w:ascii="Arial" w:hAnsi="Arial" w:cs="Arial"/>
          <w:sz w:val="24"/>
          <w:szCs w:val="24"/>
        </w:rPr>
      </w:pPr>
      <w:r w:rsidRPr="00195275">
        <w:rPr>
          <w:rFonts w:ascii="Arial" w:hAnsi="Arial" w:cs="Arial"/>
          <w:sz w:val="24"/>
          <w:szCs w:val="24"/>
        </w:rPr>
        <w:tab/>
      </w:r>
      <w:r w:rsidR="006D0A7D">
        <w:rPr>
          <w:rFonts w:ascii="Arial" w:hAnsi="Arial" w:cs="Arial"/>
          <w:sz w:val="24"/>
          <w:szCs w:val="24"/>
        </w:rPr>
        <w:tab/>
      </w:r>
      <w:r w:rsidR="006D0A7D">
        <w:rPr>
          <w:rFonts w:ascii="Arial" w:hAnsi="Arial" w:cs="Arial"/>
          <w:sz w:val="24"/>
          <w:szCs w:val="24"/>
        </w:rPr>
        <w:tab/>
      </w:r>
      <w:proofErr w:type="gramStart"/>
      <w:r w:rsidR="006D0A7D">
        <w:rPr>
          <w:rFonts w:ascii="Arial" w:hAnsi="Arial" w:cs="Arial"/>
          <w:sz w:val="24"/>
          <w:szCs w:val="24"/>
        </w:rPr>
        <w:t>$</w:t>
      </w:r>
      <w:r w:rsidR="000F3115">
        <w:rPr>
          <w:rFonts w:ascii="Arial" w:hAnsi="Arial" w:cs="Arial"/>
          <w:sz w:val="24"/>
          <w:szCs w:val="24"/>
        </w:rPr>
        <w:t xml:space="preserve"> </w:t>
      </w:r>
      <w:r w:rsidR="001658E5">
        <w:rPr>
          <w:rFonts w:ascii="Arial" w:hAnsi="Arial" w:cs="Arial"/>
          <w:sz w:val="24"/>
          <w:szCs w:val="24"/>
        </w:rPr>
        <w:t xml:space="preserve"> 272,463.43</w:t>
      </w:r>
      <w:proofErr w:type="gramEnd"/>
    </w:p>
    <w:p w:rsidR="0037190D" w:rsidRDefault="00201E84" w:rsidP="004D26FA">
      <w:pPr>
        <w:spacing w:after="0"/>
        <w:rPr>
          <w:rFonts w:ascii="Arial" w:hAnsi="Arial" w:cs="Arial"/>
          <w:sz w:val="24"/>
          <w:szCs w:val="24"/>
        </w:rPr>
      </w:pPr>
      <w:r>
        <w:rPr>
          <w:rFonts w:ascii="Arial" w:hAnsi="Arial" w:cs="Arial"/>
          <w:sz w:val="24"/>
          <w:szCs w:val="24"/>
        </w:rPr>
        <w:t>Motion passed unanimously.</w:t>
      </w:r>
    </w:p>
    <w:p w:rsidR="006F6E66" w:rsidRDefault="006F6E66" w:rsidP="004D26FA">
      <w:pPr>
        <w:spacing w:after="0"/>
        <w:rPr>
          <w:rFonts w:ascii="Arial" w:hAnsi="Arial" w:cs="Arial"/>
          <w:sz w:val="24"/>
          <w:szCs w:val="24"/>
        </w:rPr>
      </w:pPr>
    </w:p>
    <w:p w:rsidR="006055FC" w:rsidRDefault="003769C5" w:rsidP="008B1664">
      <w:pPr>
        <w:spacing w:after="0"/>
        <w:jc w:val="center"/>
        <w:rPr>
          <w:rFonts w:ascii="Arial" w:hAnsi="Arial" w:cs="Arial"/>
          <w:sz w:val="24"/>
          <w:szCs w:val="24"/>
        </w:rPr>
      </w:pPr>
      <w:r>
        <w:rPr>
          <w:rFonts w:ascii="Arial" w:hAnsi="Arial" w:cs="Arial"/>
          <w:sz w:val="24"/>
          <w:szCs w:val="24"/>
        </w:rPr>
        <w:t>MOTION#</w:t>
      </w:r>
      <w:r w:rsidR="00775186">
        <w:rPr>
          <w:rFonts w:ascii="Arial" w:hAnsi="Arial" w:cs="Arial"/>
          <w:sz w:val="24"/>
          <w:szCs w:val="24"/>
        </w:rPr>
        <w:t>237</w:t>
      </w:r>
      <w:r w:rsidR="00B74AA4">
        <w:rPr>
          <w:rFonts w:ascii="Arial" w:hAnsi="Arial" w:cs="Arial"/>
          <w:sz w:val="24"/>
          <w:szCs w:val="24"/>
        </w:rPr>
        <w:t>/</w:t>
      </w:r>
      <w:r>
        <w:rPr>
          <w:rFonts w:ascii="Arial" w:hAnsi="Arial" w:cs="Arial"/>
          <w:sz w:val="24"/>
          <w:szCs w:val="24"/>
        </w:rPr>
        <w:t>24</w:t>
      </w:r>
      <w:r w:rsidR="00B74AA4">
        <w:rPr>
          <w:rFonts w:ascii="Arial" w:hAnsi="Arial" w:cs="Arial"/>
          <w:sz w:val="24"/>
          <w:szCs w:val="24"/>
        </w:rPr>
        <w:t>-</w:t>
      </w:r>
      <w:r>
        <w:rPr>
          <w:rFonts w:ascii="Arial" w:hAnsi="Arial" w:cs="Arial"/>
          <w:sz w:val="24"/>
          <w:szCs w:val="24"/>
        </w:rPr>
        <w:t>25</w:t>
      </w:r>
    </w:p>
    <w:p w:rsidR="003769C5" w:rsidRDefault="003769C5" w:rsidP="003769C5">
      <w:pPr>
        <w:spacing w:after="0"/>
        <w:rPr>
          <w:rFonts w:ascii="Arial" w:hAnsi="Arial" w:cs="Arial"/>
          <w:sz w:val="24"/>
          <w:szCs w:val="24"/>
        </w:rPr>
      </w:pPr>
      <w:r>
        <w:rPr>
          <w:rFonts w:ascii="Arial" w:hAnsi="Arial" w:cs="Arial"/>
          <w:sz w:val="24"/>
          <w:szCs w:val="24"/>
        </w:rPr>
        <w:t xml:space="preserve">A motion was made by Trustee </w:t>
      </w:r>
      <w:r w:rsidR="001658E5">
        <w:rPr>
          <w:rFonts w:ascii="Arial" w:hAnsi="Arial" w:cs="Arial"/>
          <w:sz w:val="24"/>
          <w:szCs w:val="24"/>
        </w:rPr>
        <w:t>Durning</w:t>
      </w:r>
      <w:r>
        <w:rPr>
          <w:rFonts w:ascii="Arial" w:hAnsi="Arial" w:cs="Arial"/>
          <w:sz w:val="24"/>
          <w:szCs w:val="24"/>
        </w:rPr>
        <w:t xml:space="preserve"> and seconded by Trustee </w:t>
      </w:r>
      <w:r w:rsidR="001658E5">
        <w:rPr>
          <w:rFonts w:ascii="Arial" w:hAnsi="Arial" w:cs="Arial"/>
          <w:sz w:val="24"/>
          <w:szCs w:val="24"/>
        </w:rPr>
        <w:t>Strauss to set a public hearing for the tax cap override for December 1</w:t>
      </w:r>
      <w:r w:rsidR="006361AB">
        <w:rPr>
          <w:rFonts w:ascii="Arial" w:hAnsi="Arial" w:cs="Arial"/>
          <w:sz w:val="24"/>
          <w:szCs w:val="24"/>
        </w:rPr>
        <w:t>0</w:t>
      </w:r>
      <w:r w:rsidR="001658E5">
        <w:rPr>
          <w:rFonts w:ascii="Arial" w:hAnsi="Arial" w:cs="Arial"/>
          <w:sz w:val="24"/>
          <w:szCs w:val="24"/>
        </w:rPr>
        <w:t xml:space="preserve">, at 7PM.  Motion passed unanimously. </w:t>
      </w:r>
    </w:p>
    <w:p w:rsidR="003769C5" w:rsidRDefault="003769C5" w:rsidP="003769C5">
      <w:pPr>
        <w:spacing w:after="0"/>
        <w:rPr>
          <w:rFonts w:ascii="Arial" w:hAnsi="Arial" w:cs="Arial"/>
          <w:sz w:val="24"/>
          <w:szCs w:val="24"/>
        </w:rPr>
      </w:pPr>
    </w:p>
    <w:p w:rsidR="006055FC" w:rsidRDefault="006055FC" w:rsidP="008B1664">
      <w:pPr>
        <w:spacing w:after="0"/>
        <w:jc w:val="center"/>
        <w:rPr>
          <w:rFonts w:ascii="Arial" w:hAnsi="Arial" w:cs="Arial"/>
          <w:sz w:val="24"/>
          <w:szCs w:val="24"/>
        </w:rPr>
      </w:pPr>
    </w:p>
    <w:p w:rsidR="008B1664" w:rsidRDefault="008B1664" w:rsidP="008B1664">
      <w:pPr>
        <w:spacing w:after="0"/>
        <w:jc w:val="center"/>
        <w:rPr>
          <w:rFonts w:ascii="Arial" w:hAnsi="Arial" w:cs="Arial"/>
          <w:sz w:val="24"/>
          <w:szCs w:val="24"/>
        </w:rPr>
      </w:pPr>
      <w:r>
        <w:rPr>
          <w:rFonts w:ascii="Arial" w:hAnsi="Arial" w:cs="Arial"/>
          <w:sz w:val="24"/>
          <w:szCs w:val="24"/>
        </w:rPr>
        <w:t>MOTION#</w:t>
      </w:r>
      <w:r w:rsidR="00775186">
        <w:rPr>
          <w:rFonts w:ascii="Arial" w:hAnsi="Arial" w:cs="Arial"/>
          <w:sz w:val="24"/>
          <w:szCs w:val="24"/>
        </w:rPr>
        <w:t>238</w:t>
      </w:r>
      <w:r>
        <w:rPr>
          <w:rFonts w:ascii="Arial" w:hAnsi="Arial" w:cs="Arial"/>
          <w:sz w:val="24"/>
          <w:szCs w:val="24"/>
        </w:rPr>
        <w:t>/2</w:t>
      </w:r>
      <w:r w:rsidR="00EE7867">
        <w:rPr>
          <w:rFonts w:ascii="Arial" w:hAnsi="Arial" w:cs="Arial"/>
          <w:sz w:val="24"/>
          <w:szCs w:val="24"/>
        </w:rPr>
        <w:t>4</w:t>
      </w:r>
      <w:r>
        <w:rPr>
          <w:rFonts w:ascii="Arial" w:hAnsi="Arial" w:cs="Arial"/>
          <w:sz w:val="24"/>
          <w:szCs w:val="24"/>
        </w:rPr>
        <w:t>-2</w:t>
      </w:r>
      <w:r w:rsidR="00EE7867">
        <w:rPr>
          <w:rFonts w:ascii="Arial" w:hAnsi="Arial" w:cs="Arial"/>
          <w:sz w:val="24"/>
          <w:szCs w:val="24"/>
        </w:rPr>
        <w:t>5</w:t>
      </w:r>
    </w:p>
    <w:p w:rsidR="00443DF9" w:rsidRPr="002010A9" w:rsidRDefault="00EA5504" w:rsidP="00F5297B">
      <w:pPr>
        <w:rPr>
          <w:rFonts w:ascii="Arial" w:hAnsi="Arial" w:cs="Arial"/>
          <w:sz w:val="24"/>
        </w:rPr>
      </w:pPr>
      <w:r>
        <w:rPr>
          <w:rFonts w:ascii="Arial" w:hAnsi="Arial" w:cs="Arial"/>
          <w:sz w:val="24"/>
        </w:rPr>
        <w:t xml:space="preserve">A motion was made by Trustee </w:t>
      </w:r>
      <w:r w:rsidR="002010A9">
        <w:rPr>
          <w:rFonts w:ascii="Arial" w:hAnsi="Arial" w:cs="Arial"/>
          <w:sz w:val="24"/>
        </w:rPr>
        <w:t>Hatch</w:t>
      </w:r>
      <w:r>
        <w:rPr>
          <w:rFonts w:ascii="Arial" w:hAnsi="Arial" w:cs="Arial"/>
          <w:sz w:val="24"/>
        </w:rPr>
        <w:t xml:space="preserve"> and seconded by Trustee</w:t>
      </w:r>
      <w:r w:rsidR="0009571D">
        <w:rPr>
          <w:rFonts w:ascii="Arial" w:hAnsi="Arial" w:cs="Arial"/>
          <w:sz w:val="24"/>
        </w:rPr>
        <w:t xml:space="preserve"> </w:t>
      </w:r>
      <w:r w:rsidR="002010A9">
        <w:rPr>
          <w:rFonts w:ascii="Arial" w:hAnsi="Arial" w:cs="Arial"/>
          <w:sz w:val="24"/>
        </w:rPr>
        <w:t>Durning to move $1,980.15 from General Fund Fund Balance to pay for the pro-housing certification from Keystone Engineer. Motion passed unanimously.</w:t>
      </w:r>
    </w:p>
    <w:p w:rsidR="001571D3" w:rsidRDefault="001571D3" w:rsidP="001571D3">
      <w:pPr>
        <w:spacing w:after="0"/>
        <w:jc w:val="center"/>
        <w:rPr>
          <w:rFonts w:ascii="Arial" w:hAnsi="Arial" w:cs="Arial"/>
          <w:sz w:val="24"/>
          <w:szCs w:val="24"/>
        </w:rPr>
      </w:pPr>
      <w:r>
        <w:rPr>
          <w:rFonts w:ascii="Arial" w:hAnsi="Arial" w:cs="Arial"/>
          <w:sz w:val="24"/>
          <w:szCs w:val="24"/>
        </w:rPr>
        <w:t>MOTION#</w:t>
      </w:r>
      <w:r w:rsidR="00775186">
        <w:rPr>
          <w:rFonts w:ascii="Arial" w:hAnsi="Arial" w:cs="Arial"/>
          <w:sz w:val="24"/>
          <w:szCs w:val="24"/>
        </w:rPr>
        <w:t>239</w:t>
      </w:r>
      <w:r>
        <w:rPr>
          <w:rFonts w:ascii="Arial" w:hAnsi="Arial" w:cs="Arial"/>
          <w:sz w:val="24"/>
          <w:szCs w:val="24"/>
        </w:rPr>
        <w:t>/2</w:t>
      </w:r>
      <w:r w:rsidR="00EE7867">
        <w:rPr>
          <w:rFonts w:ascii="Arial" w:hAnsi="Arial" w:cs="Arial"/>
          <w:sz w:val="24"/>
          <w:szCs w:val="24"/>
        </w:rPr>
        <w:t>4</w:t>
      </w:r>
      <w:r>
        <w:rPr>
          <w:rFonts w:ascii="Arial" w:hAnsi="Arial" w:cs="Arial"/>
          <w:sz w:val="24"/>
          <w:szCs w:val="24"/>
        </w:rPr>
        <w:t>-2</w:t>
      </w:r>
      <w:r w:rsidR="00EE7867">
        <w:rPr>
          <w:rFonts w:ascii="Arial" w:hAnsi="Arial" w:cs="Arial"/>
          <w:sz w:val="24"/>
          <w:szCs w:val="24"/>
        </w:rPr>
        <w:t>5</w:t>
      </w:r>
    </w:p>
    <w:p w:rsidR="002010A9" w:rsidRDefault="002010A9" w:rsidP="002010A9">
      <w:pPr>
        <w:rPr>
          <w:rFonts w:ascii="Arial" w:hAnsi="Arial" w:cs="Arial"/>
          <w:sz w:val="24"/>
        </w:rPr>
      </w:pPr>
      <w:r>
        <w:rPr>
          <w:rFonts w:ascii="Arial" w:hAnsi="Arial" w:cs="Arial"/>
          <w:sz w:val="24"/>
        </w:rPr>
        <w:t>A motion was made by Trustee Hatch and seconded by Trustee Durning to move $4,450.00 from General Fund Fund Balance to pay for the Traffic Survey at Pine and Second Street from Keystone Engineer. Motion passed unanimously.</w:t>
      </w:r>
    </w:p>
    <w:p w:rsidR="002010A9" w:rsidRDefault="002010A9" w:rsidP="002010A9">
      <w:pPr>
        <w:spacing w:after="0"/>
        <w:jc w:val="center"/>
        <w:rPr>
          <w:rFonts w:ascii="Arial" w:hAnsi="Arial" w:cs="Arial"/>
          <w:sz w:val="24"/>
          <w:szCs w:val="24"/>
        </w:rPr>
      </w:pPr>
      <w:r>
        <w:rPr>
          <w:rFonts w:ascii="Arial" w:hAnsi="Arial" w:cs="Arial"/>
          <w:sz w:val="24"/>
          <w:szCs w:val="24"/>
        </w:rPr>
        <w:t>MOTION#</w:t>
      </w:r>
      <w:r w:rsidR="00775186">
        <w:rPr>
          <w:rFonts w:ascii="Arial" w:hAnsi="Arial" w:cs="Arial"/>
          <w:sz w:val="24"/>
          <w:szCs w:val="24"/>
        </w:rPr>
        <w:t>240</w:t>
      </w:r>
      <w:r>
        <w:rPr>
          <w:rFonts w:ascii="Arial" w:hAnsi="Arial" w:cs="Arial"/>
          <w:sz w:val="24"/>
          <w:szCs w:val="24"/>
        </w:rPr>
        <w:t>/24-25</w:t>
      </w:r>
    </w:p>
    <w:p w:rsidR="002010A9" w:rsidRDefault="002010A9" w:rsidP="002010A9">
      <w:pPr>
        <w:spacing w:after="0"/>
        <w:rPr>
          <w:rFonts w:ascii="Arial" w:hAnsi="Arial" w:cs="Arial"/>
          <w:sz w:val="24"/>
          <w:szCs w:val="24"/>
        </w:rPr>
      </w:pPr>
      <w:r>
        <w:rPr>
          <w:rFonts w:ascii="Arial" w:hAnsi="Arial" w:cs="Arial"/>
          <w:sz w:val="24"/>
        </w:rPr>
        <w:t xml:space="preserve">A motion was made by Trustee Hatch and seconded by Trustee Durning to move $344.80 from the Bluestone </w:t>
      </w:r>
      <w:proofErr w:type="gramStart"/>
      <w:r>
        <w:rPr>
          <w:rFonts w:ascii="Arial" w:hAnsi="Arial" w:cs="Arial"/>
          <w:sz w:val="24"/>
        </w:rPr>
        <w:t>wind  Professional</w:t>
      </w:r>
      <w:proofErr w:type="gramEnd"/>
      <w:r>
        <w:rPr>
          <w:rFonts w:ascii="Arial" w:hAnsi="Arial" w:cs="Arial"/>
          <w:sz w:val="24"/>
        </w:rPr>
        <w:t xml:space="preserve"> Fees Escrow to pay Keystone Engineer for work on the Road use agreement with Bluestone Wind. Motion passed unanimously.</w:t>
      </w:r>
    </w:p>
    <w:p w:rsidR="00A773A4" w:rsidRDefault="000E6CB5" w:rsidP="00A773A4">
      <w:pPr>
        <w:spacing w:after="0"/>
        <w:rPr>
          <w:rFonts w:ascii="Arial" w:hAnsi="Arial" w:cs="Arial"/>
          <w:sz w:val="24"/>
          <w:szCs w:val="24"/>
        </w:rPr>
      </w:pPr>
      <w:r>
        <w:rPr>
          <w:rFonts w:ascii="Arial" w:hAnsi="Arial" w:cs="Arial"/>
          <w:sz w:val="24"/>
          <w:szCs w:val="24"/>
        </w:rPr>
        <w:t>.</w:t>
      </w:r>
    </w:p>
    <w:p w:rsidR="00816A0A" w:rsidRDefault="00816A0A" w:rsidP="00A773A4">
      <w:pPr>
        <w:spacing w:after="0"/>
        <w:rPr>
          <w:rFonts w:ascii="Arial" w:hAnsi="Arial" w:cs="Arial"/>
          <w:sz w:val="24"/>
          <w:szCs w:val="24"/>
        </w:rPr>
      </w:pPr>
    </w:p>
    <w:p w:rsidR="00816A0A" w:rsidRDefault="006F6E66" w:rsidP="00816A0A">
      <w:pPr>
        <w:spacing w:after="0"/>
        <w:jc w:val="center"/>
        <w:rPr>
          <w:rFonts w:ascii="Arial" w:hAnsi="Arial" w:cs="Arial"/>
          <w:sz w:val="24"/>
          <w:szCs w:val="24"/>
        </w:rPr>
      </w:pPr>
      <w:r>
        <w:rPr>
          <w:rFonts w:ascii="Arial" w:hAnsi="Arial" w:cs="Arial"/>
          <w:sz w:val="24"/>
          <w:szCs w:val="24"/>
        </w:rPr>
        <w:t>MOTION#</w:t>
      </w:r>
      <w:r w:rsidR="00775186">
        <w:rPr>
          <w:rFonts w:ascii="Arial" w:hAnsi="Arial" w:cs="Arial"/>
          <w:sz w:val="24"/>
          <w:szCs w:val="24"/>
        </w:rPr>
        <w:t>241</w:t>
      </w:r>
      <w:r w:rsidR="00816A0A">
        <w:rPr>
          <w:rFonts w:ascii="Arial" w:hAnsi="Arial" w:cs="Arial"/>
          <w:sz w:val="24"/>
          <w:szCs w:val="24"/>
        </w:rPr>
        <w:t>/24-25</w:t>
      </w:r>
    </w:p>
    <w:p w:rsidR="00816A0A" w:rsidRDefault="00816A0A" w:rsidP="00816A0A">
      <w:pPr>
        <w:spacing w:after="0"/>
        <w:rPr>
          <w:rFonts w:ascii="Arial" w:hAnsi="Arial" w:cs="Arial"/>
          <w:sz w:val="24"/>
          <w:szCs w:val="24"/>
        </w:rPr>
      </w:pPr>
      <w:r>
        <w:rPr>
          <w:rFonts w:ascii="Arial" w:hAnsi="Arial" w:cs="Arial"/>
          <w:sz w:val="24"/>
          <w:szCs w:val="24"/>
        </w:rPr>
        <w:t xml:space="preserve">A motion was made by Trustee </w:t>
      </w:r>
      <w:r w:rsidR="002010A9">
        <w:rPr>
          <w:rFonts w:ascii="Arial" w:hAnsi="Arial" w:cs="Arial"/>
          <w:sz w:val="24"/>
          <w:szCs w:val="24"/>
        </w:rPr>
        <w:t>Strauss</w:t>
      </w:r>
      <w:r>
        <w:rPr>
          <w:rFonts w:ascii="Arial" w:hAnsi="Arial" w:cs="Arial"/>
          <w:sz w:val="24"/>
          <w:szCs w:val="24"/>
        </w:rPr>
        <w:t xml:space="preserve"> and seconded by Trustee </w:t>
      </w:r>
      <w:r w:rsidR="002010A9">
        <w:rPr>
          <w:rFonts w:ascii="Arial" w:hAnsi="Arial" w:cs="Arial"/>
          <w:sz w:val="24"/>
          <w:szCs w:val="24"/>
        </w:rPr>
        <w:t>Hatch</w:t>
      </w:r>
      <w:r w:rsidR="00955922">
        <w:rPr>
          <w:rFonts w:ascii="Arial" w:hAnsi="Arial" w:cs="Arial"/>
          <w:sz w:val="24"/>
          <w:szCs w:val="24"/>
        </w:rPr>
        <w:t xml:space="preserve"> to approve </w:t>
      </w:r>
      <w:r w:rsidR="002010A9">
        <w:rPr>
          <w:rFonts w:ascii="Arial" w:hAnsi="Arial" w:cs="Arial"/>
          <w:sz w:val="24"/>
          <w:szCs w:val="24"/>
        </w:rPr>
        <w:t>sending BC delinquent taxes back to Broome County in the amount of $22,979.06</w:t>
      </w:r>
      <w:r>
        <w:rPr>
          <w:rFonts w:ascii="Arial" w:hAnsi="Arial" w:cs="Arial"/>
          <w:sz w:val="24"/>
          <w:szCs w:val="24"/>
        </w:rPr>
        <w:t>. Motion passed unanimously.</w:t>
      </w:r>
    </w:p>
    <w:p w:rsidR="00816A0A" w:rsidRDefault="00816A0A" w:rsidP="00816A0A">
      <w:pPr>
        <w:pStyle w:val="Default"/>
        <w:rPr>
          <w:rFonts w:ascii="Arial" w:hAnsi="Arial" w:cs="Arial"/>
          <w:b/>
          <w:bCs/>
        </w:rPr>
      </w:pPr>
    </w:p>
    <w:p w:rsidR="00816A0A" w:rsidRDefault="00816A0A" w:rsidP="00816A0A">
      <w:pPr>
        <w:spacing w:after="0"/>
        <w:jc w:val="center"/>
        <w:rPr>
          <w:rFonts w:ascii="Arial" w:hAnsi="Arial" w:cs="Arial"/>
          <w:sz w:val="24"/>
          <w:szCs w:val="24"/>
        </w:rPr>
      </w:pPr>
      <w:r>
        <w:rPr>
          <w:rFonts w:ascii="Arial" w:hAnsi="Arial" w:cs="Arial"/>
          <w:sz w:val="24"/>
          <w:szCs w:val="24"/>
        </w:rPr>
        <w:t>MOTION#</w:t>
      </w:r>
      <w:r w:rsidR="00775186">
        <w:rPr>
          <w:rFonts w:ascii="Arial" w:hAnsi="Arial" w:cs="Arial"/>
          <w:sz w:val="24"/>
          <w:szCs w:val="24"/>
        </w:rPr>
        <w:t>242</w:t>
      </w:r>
      <w:r>
        <w:rPr>
          <w:rFonts w:ascii="Arial" w:hAnsi="Arial" w:cs="Arial"/>
          <w:sz w:val="24"/>
          <w:szCs w:val="24"/>
        </w:rPr>
        <w:t>/24-25</w:t>
      </w:r>
    </w:p>
    <w:p w:rsidR="00816A0A" w:rsidRDefault="00816A0A" w:rsidP="003944C5">
      <w:pPr>
        <w:pStyle w:val="Default"/>
        <w:rPr>
          <w:rFonts w:ascii="Arial" w:hAnsi="Arial" w:cs="Arial"/>
        </w:rPr>
      </w:pPr>
      <w:r>
        <w:rPr>
          <w:rFonts w:ascii="Arial" w:hAnsi="Arial" w:cs="Arial"/>
        </w:rPr>
        <w:t xml:space="preserve">A motion was made by Trustee </w:t>
      </w:r>
      <w:r w:rsidR="000E6CB5">
        <w:rPr>
          <w:rFonts w:ascii="Arial" w:hAnsi="Arial" w:cs="Arial"/>
        </w:rPr>
        <w:t>Strauss</w:t>
      </w:r>
      <w:r w:rsidRPr="00816A0A">
        <w:rPr>
          <w:rFonts w:ascii="Arial" w:hAnsi="Arial" w:cs="Arial"/>
        </w:rPr>
        <w:t xml:space="preserve"> </w:t>
      </w:r>
      <w:r>
        <w:rPr>
          <w:rFonts w:ascii="Arial" w:hAnsi="Arial" w:cs="Arial"/>
        </w:rPr>
        <w:t xml:space="preserve">and seconded by Trustee </w:t>
      </w:r>
      <w:r w:rsidR="002010A9">
        <w:rPr>
          <w:rFonts w:ascii="Arial" w:hAnsi="Arial" w:cs="Arial"/>
        </w:rPr>
        <w:t>Hatch</w:t>
      </w:r>
      <w:r w:rsidR="000E6CB5">
        <w:rPr>
          <w:rFonts w:ascii="Arial" w:hAnsi="Arial" w:cs="Arial"/>
        </w:rPr>
        <w:t xml:space="preserve"> to </w:t>
      </w:r>
      <w:r w:rsidR="002010A9">
        <w:rPr>
          <w:rFonts w:ascii="Arial" w:hAnsi="Arial" w:cs="Arial"/>
        </w:rPr>
        <w:t>move $3,764.20 from FD Equipment reserves to pay for Delaware Engineer Grant writing</w:t>
      </w:r>
      <w:r w:rsidR="000E6CB5">
        <w:rPr>
          <w:rFonts w:ascii="Arial" w:hAnsi="Arial" w:cs="Arial"/>
        </w:rPr>
        <w:t>.</w:t>
      </w:r>
      <w:r w:rsidR="00907743">
        <w:rPr>
          <w:rFonts w:ascii="Arial" w:hAnsi="Arial" w:cs="Arial"/>
        </w:rPr>
        <w:t xml:space="preserve"> </w:t>
      </w:r>
      <w:r w:rsidR="00C925F3">
        <w:rPr>
          <w:rFonts w:ascii="Arial" w:hAnsi="Arial" w:cs="Arial"/>
        </w:rPr>
        <w:t xml:space="preserve"> </w:t>
      </w:r>
      <w:r w:rsidR="00955922">
        <w:rPr>
          <w:rFonts w:ascii="Arial" w:hAnsi="Arial" w:cs="Arial"/>
        </w:rPr>
        <w:t xml:space="preserve">Motion </w:t>
      </w:r>
      <w:r>
        <w:rPr>
          <w:rFonts w:ascii="Arial" w:hAnsi="Arial" w:cs="Arial"/>
        </w:rPr>
        <w:t>passed unanimously</w:t>
      </w:r>
      <w:r w:rsidR="00955922">
        <w:rPr>
          <w:rFonts w:ascii="Arial" w:hAnsi="Arial" w:cs="Arial"/>
        </w:rPr>
        <w:t>.</w:t>
      </w:r>
    </w:p>
    <w:p w:rsidR="000E6CB5" w:rsidRDefault="000E6CB5" w:rsidP="003944C5">
      <w:pPr>
        <w:pStyle w:val="Default"/>
        <w:rPr>
          <w:rFonts w:ascii="Arial" w:hAnsi="Arial" w:cs="Arial"/>
        </w:rPr>
      </w:pPr>
    </w:p>
    <w:p w:rsidR="000E6CB5" w:rsidRDefault="000E6CB5" w:rsidP="000E6CB5">
      <w:pPr>
        <w:spacing w:after="0"/>
        <w:jc w:val="center"/>
        <w:rPr>
          <w:rFonts w:ascii="Arial" w:hAnsi="Arial" w:cs="Arial"/>
          <w:sz w:val="24"/>
          <w:szCs w:val="24"/>
        </w:rPr>
      </w:pPr>
      <w:r>
        <w:rPr>
          <w:rFonts w:ascii="Arial" w:hAnsi="Arial" w:cs="Arial"/>
          <w:sz w:val="24"/>
          <w:szCs w:val="24"/>
        </w:rPr>
        <w:t>MOTION#</w:t>
      </w:r>
      <w:r w:rsidR="00775186">
        <w:rPr>
          <w:rFonts w:ascii="Arial" w:hAnsi="Arial" w:cs="Arial"/>
          <w:sz w:val="24"/>
          <w:szCs w:val="24"/>
        </w:rPr>
        <w:t>243</w:t>
      </w:r>
      <w:r>
        <w:rPr>
          <w:rFonts w:ascii="Arial" w:hAnsi="Arial" w:cs="Arial"/>
          <w:sz w:val="24"/>
          <w:szCs w:val="24"/>
        </w:rPr>
        <w:t>/24-25</w:t>
      </w:r>
    </w:p>
    <w:p w:rsidR="000E6CB5" w:rsidRDefault="000E6CB5" w:rsidP="000E6CB5">
      <w:pPr>
        <w:pStyle w:val="Default"/>
        <w:rPr>
          <w:rFonts w:ascii="Arial" w:hAnsi="Arial" w:cs="Arial"/>
        </w:rPr>
      </w:pPr>
      <w:r>
        <w:rPr>
          <w:rFonts w:ascii="Arial" w:hAnsi="Arial" w:cs="Arial"/>
        </w:rPr>
        <w:t xml:space="preserve">A motion was made by Trustee </w:t>
      </w:r>
      <w:r w:rsidR="009C1EB1">
        <w:rPr>
          <w:rFonts w:ascii="Arial" w:hAnsi="Arial" w:cs="Arial"/>
        </w:rPr>
        <w:t>Hatch</w:t>
      </w:r>
      <w:r>
        <w:rPr>
          <w:rFonts w:ascii="Arial" w:hAnsi="Arial" w:cs="Arial"/>
        </w:rPr>
        <w:t xml:space="preserve"> and seconded by Trustee </w:t>
      </w:r>
      <w:r w:rsidR="009C1EB1">
        <w:rPr>
          <w:rFonts w:ascii="Arial" w:hAnsi="Arial" w:cs="Arial"/>
        </w:rPr>
        <w:t xml:space="preserve">Durning to close the Clerk Treasurer’s office for Christmas week with the employees using 2 days of their own </w:t>
      </w:r>
      <w:r w:rsidR="00696386">
        <w:rPr>
          <w:rFonts w:ascii="Arial" w:hAnsi="Arial" w:cs="Arial"/>
        </w:rPr>
        <w:t>time. Motion</w:t>
      </w:r>
      <w:r>
        <w:rPr>
          <w:rFonts w:ascii="Arial" w:hAnsi="Arial" w:cs="Arial"/>
        </w:rPr>
        <w:t xml:space="preserve"> passed unanimously.</w:t>
      </w:r>
    </w:p>
    <w:p w:rsidR="009C1EB1" w:rsidRDefault="009C1EB1" w:rsidP="000E6CB5">
      <w:pPr>
        <w:pStyle w:val="Default"/>
        <w:rPr>
          <w:rFonts w:ascii="Arial" w:hAnsi="Arial" w:cs="Arial"/>
        </w:rPr>
      </w:pPr>
    </w:p>
    <w:p w:rsidR="000E6CB5" w:rsidRDefault="000E6CB5" w:rsidP="000E6CB5">
      <w:pPr>
        <w:spacing w:after="0"/>
        <w:jc w:val="center"/>
        <w:rPr>
          <w:rFonts w:ascii="Arial" w:hAnsi="Arial" w:cs="Arial"/>
          <w:sz w:val="24"/>
          <w:szCs w:val="24"/>
        </w:rPr>
      </w:pPr>
      <w:r>
        <w:rPr>
          <w:rFonts w:ascii="Arial" w:hAnsi="Arial" w:cs="Arial"/>
          <w:sz w:val="24"/>
          <w:szCs w:val="24"/>
        </w:rPr>
        <w:t>MOTION#</w:t>
      </w:r>
      <w:r w:rsidR="00775186">
        <w:rPr>
          <w:rFonts w:ascii="Arial" w:hAnsi="Arial" w:cs="Arial"/>
          <w:sz w:val="24"/>
          <w:szCs w:val="24"/>
        </w:rPr>
        <w:t>244</w:t>
      </w:r>
      <w:r>
        <w:rPr>
          <w:rFonts w:ascii="Arial" w:hAnsi="Arial" w:cs="Arial"/>
          <w:sz w:val="24"/>
          <w:szCs w:val="24"/>
        </w:rPr>
        <w:t>/24-25</w:t>
      </w:r>
    </w:p>
    <w:p w:rsidR="00955922" w:rsidRDefault="000E6CB5" w:rsidP="000E6CB5">
      <w:pPr>
        <w:pStyle w:val="Default"/>
        <w:rPr>
          <w:rFonts w:ascii="Arial" w:hAnsi="Arial" w:cs="Arial"/>
        </w:rPr>
      </w:pPr>
      <w:r>
        <w:rPr>
          <w:rFonts w:ascii="Arial" w:hAnsi="Arial" w:cs="Arial"/>
        </w:rPr>
        <w:t xml:space="preserve">A motion was made by Trustee </w:t>
      </w:r>
      <w:r w:rsidR="009C1EB1">
        <w:rPr>
          <w:rFonts w:ascii="Arial" w:hAnsi="Arial" w:cs="Arial"/>
        </w:rPr>
        <w:t xml:space="preserve">Durning </w:t>
      </w:r>
      <w:r>
        <w:rPr>
          <w:rFonts w:ascii="Arial" w:hAnsi="Arial" w:cs="Arial"/>
        </w:rPr>
        <w:t xml:space="preserve">and seconded by Trustee </w:t>
      </w:r>
      <w:r w:rsidR="009C1EB1">
        <w:rPr>
          <w:rFonts w:ascii="Arial" w:hAnsi="Arial" w:cs="Arial"/>
        </w:rPr>
        <w:t xml:space="preserve">Strauss </w:t>
      </w:r>
      <w:bookmarkStart w:id="0" w:name="_GoBack"/>
      <w:bookmarkEnd w:id="0"/>
      <w:r>
        <w:rPr>
          <w:rFonts w:ascii="Arial" w:hAnsi="Arial" w:cs="Arial"/>
        </w:rPr>
        <w:t xml:space="preserve">to approve the </w:t>
      </w:r>
      <w:r w:rsidR="009C1EB1">
        <w:rPr>
          <w:rFonts w:ascii="Arial" w:hAnsi="Arial" w:cs="Arial"/>
        </w:rPr>
        <w:t>Facilities Use agreement for Wilson Children’s center for December 14 from 9AM-3PM</w:t>
      </w:r>
      <w:r>
        <w:rPr>
          <w:rFonts w:ascii="Arial" w:hAnsi="Arial" w:cs="Arial"/>
        </w:rPr>
        <w:t xml:space="preserve">.  Motion passed unanimously. </w:t>
      </w:r>
    </w:p>
    <w:p w:rsidR="000E6CB5" w:rsidRDefault="000E6CB5" w:rsidP="000E6CB5">
      <w:pPr>
        <w:pStyle w:val="Default"/>
        <w:rPr>
          <w:rFonts w:ascii="Arial" w:hAnsi="Arial" w:cs="Arial"/>
        </w:rPr>
      </w:pPr>
    </w:p>
    <w:p w:rsidR="000E6CB5" w:rsidRDefault="000E6CB5" w:rsidP="000E6CB5">
      <w:pPr>
        <w:pStyle w:val="Default"/>
        <w:rPr>
          <w:rFonts w:ascii="Arial" w:hAnsi="Arial" w:cs="Arial"/>
        </w:rPr>
      </w:pPr>
    </w:p>
    <w:p w:rsidR="00080064" w:rsidRDefault="00080064" w:rsidP="00080064">
      <w:pPr>
        <w:spacing w:after="0"/>
        <w:jc w:val="center"/>
        <w:rPr>
          <w:rFonts w:ascii="Arial" w:hAnsi="Arial" w:cs="Arial"/>
          <w:sz w:val="24"/>
          <w:szCs w:val="24"/>
        </w:rPr>
      </w:pPr>
      <w:r>
        <w:rPr>
          <w:rFonts w:ascii="Arial" w:hAnsi="Arial" w:cs="Arial"/>
          <w:sz w:val="24"/>
          <w:szCs w:val="24"/>
        </w:rPr>
        <w:t>MOTION#</w:t>
      </w:r>
      <w:r w:rsidR="00775186">
        <w:rPr>
          <w:rFonts w:ascii="Arial" w:hAnsi="Arial" w:cs="Arial"/>
          <w:sz w:val="24"/>
          <w:szCs w:val="24"/>
        </w:rPr>
        <w:t>24</w:t>
      </w:r>
      <w:r w:rsidR="00C65B1E">
        <w:rPr>
          <w:rFonts w:ascii="Arial" w:hAnsi="Arial" w:cs="Arial"/>
          <w:sz w:val="24"/>
          <w:szCs w:val="24"/>
        </w:rPr>
        <w:t>5</w:t>
      </w:r>
      <w:r>
        <w:rPr>
          <w:rFonts w:ascii="Arial" w:hAnsi="Arial" w:cs="Arial"/>
          <w:sz w:val="24"/>
          <w:szCs w:val="24"/>
        </w:rPr>
        <w:t>/24-25</w:t>
      </w:r>
    </w:p>
    <w:p w:rsidR="00080064" w:rsidRDefault="00080064" w:rsidP="00080064">
      <w:pPr>
        <w:pStyle w:val="Default"/>
        <w:rPr>
          <w:rFonts w:ascii="Arial" w:hAnsi="Arial" w:cs="Arial"/>
        </w:rPr>
      </w:pPr>
      <w:r>
        <w:rPr>
          <w:rFonts w:ascii="Arial" w:hAnsi="Arial" w:cs="Arial"/>
        </w:rPr>
        <w:t xml:space="preserve">A motion was made by Trustee </w:t>
      </w:r>
      <w:r w:rsidR="009C1EB1">
        <w:rPr>
          <w:rFonts w:ascii="Arial" w:hAnsi="Arial" w:cs="Arial"/>
        </w:rPr>
        <w:t>Hatch</w:t>
      </w:r>
      <w:r>
        <w:rPr>
          <w:rFonts w:ascii="Arial" w:hAnsi="Arial" w:cs="Arial"/>
        </w:rPr>
        <w:t xml:space="preserve"> and seconded by Trustee Strauss to approve </w:t>
      </w:r>
      <w:r w:rsidR="009C1EB1">
        <w:rPr>
          <w:rFonts w:ascii="Arial" w:hAnsi="Arial" w:cs="Arial"/>
        </w:rPr>
        <w:t>the Mayor’s signature on the BC Sheriff agreement</w:t>
      </w:r>
      <w:r>
        <w:rPr>
          <w:rFonts w:ascii="Arial" w:hAnsi="Arial" w:cs="Arial"/>
        </w:rPr>
        <w:t>.  Motion passed unanimously.</w:t>
      </w:r>
    </w:p>
    <w:p w:rsidR="00775186" w:rsidRPr="006718E8" w:rsidRDefault="00775186" w:rsidP="00080064">
      <w:pPr>
        <w:pStyle w:val="Default"/>
        <w:rPr>
          <w:rFonts w:ascii="Arial" w:hAnsi="Arial" w:cs="Arial"/>
        </w:rPr>
      </w:pPr>
    </w:p>
    <w:p w:rsidR="002135A8" w:rsidRDefault="002135A8" w:rsidP="002135A8">
      <w:pPr>
        <w:spacing w:after="0"/>
        <w:jc w:val="center"/>
        <w:rPr>
          <w:rFonts w:ascii="Arial" w:hAnsi="Arial" w:cs="Arial"/>
          <w:sz w:val="24"/>
          <w:szCs w:val="24"/>
        </w:rPr>
      </w:pPr>
      <w:r>
        <w:rPr>
          <w:rFonts w:ascii="Arial" w:hAnsi="Arial" w:cs="Arial"/>
          <w:sz w:val="24"/>
          <w:szCs w:val="24"/>
        </w:rPr>
        <w:t>MOTION#</w:t>
      </w:r>
      <w:r w:rsidR="00775186">
        <w:rPr>
          <w:rFonts w:ascii="Arial" w:hAnsi="Arial" w:cs="Arial"/>
          <w:sz w:val="24"/>
          <w:szCs w:val="24"/>
        </w:rPr>
        <w:t>24</w:t>
      </w:r>
      <w:r w:rsidR="00C65B1E">
        <w:rPr>
          <w:rFonts w:ascii="Arial" w:hAnsi="Arial" w:cs="Arial"/>
          <w:sz w:val="24"/>
          <w:szCs w:val="24"/>
        </w:rPr>
        <w:t>6</w:t>
      </w:r>
      <w:r>
        <w:rPr>
          <w:rFonts w:ascii="Arial" w:hAnsi="Arial" w:cs="Arial"/>
          <w:sz w:val="24"/>
          <w:szCs w:val="24"/>
        </w:rPr>
        <w:t>/24-25</w:t>
      </w:r>
    </w:p>
    <w:p w:rsidR="002135A8" w:rsidRDefault="002135A8" w:rsidP="002135A8">
      <w:pPr>
        <w:pStyle w:val="Default"/>
        <w:rPr>
          <w:rFonts w:ascii="Arial" w:hAnsi="Arial" w:cs="Arial"/>
        </w:rPr>
      </w:pPr>
      <w:r>
        <w:rPr>
          <w:rFonts w:ascii="Arial" w:hAnsi="Arial" w:cs="Arial"/>
        </w:rPr>
        <w:t xml:space="preserve">A motion was made by Trustee Strauss and seconded by Trustee Hatch to approve the Events application for the Christmas Parade on November 29 from 5-7PM. Motion passed unanimously. </w:t>
      </w:r>
    </w:p>
    <w:p w:rsidR="000E6CB5" w:rsidRDefault="000E6CB5" w:rsidP="000E6CB5">
      <w:pPr>
        <w:pStyle w:val="Default"/>
        <w:rPr>
          <w:rFonts w:ascii="Arial" w:hAnsi="Arial" w:cs="Arial"/>
        </w:rPr>
      </w:pPr>
    </w:p>
    <w:p w:rsidR="002135A8" w:rsidRDefault="002135A8" w:rsidP="002135A8">
      <w:pPr>
        <w:spacing w:after="0"/>
        <w:jc w:val="center"/>
        <w:rPr>
          <w:rFonts w:ascii="Arial" w:hAnsi="Arial" w:cs="Arial"/>
          <w:sz w:val="24"/>
          <w:szCs w:val="24"/>
        </w:rPr>
      </w:pPr>
      <w:r>
        <w:rPr>
          <w:rFonts w:ascii="Arial" w:hAnsi="Arial" w:cs="Arial"/>
          <w:sz w:val="24"/>
          <w:szCs w:val="24"/>
        </w:rPr>
        <w:t>MOTION#</w:t>
      </w:r>
      <w:r w:rsidR="00775186">
        <w:rPr>
          <w:rFonts w:ascii="Arial" w:hAnsi="Arial" w:cs="Arial"/>
          <w:sz w:val="24"/>
          <w:szCs w:val="24"/>
        </w:rPr>
        <w:t>24</w:t>
      </w:r>
      <w:r w:rsidR="00C65B1E">
        <w:rPr>
          <w:rFonts w:ascii="Arial" w:hAnsi="Arial" w:cs="Arial"/>
          <w:sz w:val="24"/>
          <w:szCs w:val="24"/>
        </w:rPr>
        <w:t>7</w:t>
      </w:r>
      <w:r>
        <w:rPr>
          <w:rFonts w:ascii="Arial" w:hAnsi="Arial" w:cs="Arial"/>
          <w:sz w:val="24"/>
          <w:szCs w:val="24"/>
        </w:rPr>
        <w:t>/24-25</w:t>
      </w:r>
    </w:p>
    <w:p w:rsidR="002135A8" w:rsidRDefault="002135A8" w:rsidP="002135A8">
      <w:pPr>
        <w:pStyle w:val="Default"/>
        <w:rPr>
          <w:rFonts w:ascii="Arial" w:hAnsi="Arial" w:cs="Arial"/>
        </w:rPr>
      </w:pPr>
      <w:r>
        <w:rPr>
          <w:rFonts w:ascii="Arial" w:hAnsi="Arial" w:cs="Arial"/>
        </w:rPr>
        <w:t xml:space="preserve">A motion was made by Trustee Hatch and seconded by Trustee Durning to approve the Events application for the Christmas Tree Lighting Ceremony on November 30, </w:t>
      </w:r>
      <w:r w:rsidR="003A622B">
        <w:rPr>
          <w:rFonts w:ascii="Arial" w:hAnsi="Arial" w:cs="Arial"/>
        </w:rPr>
        <w:t>at 6</w:t>
      </w:r>
      <w:r>
        <w:rPr>
          <w:rFonts w:ascii="Arial" w:hAnsi="Arial" w:cs="Arial"/>
        </w:rPr>
        <w:t xml:space="preserve">PM. Motion passed unanimously. </w:t>
      </w:r>
    </w:p>
    <w:p w:rsidR="002135A8" w:rsidRDefault="002135A8" w:rsidP="002135A8">
      <w:pPr>
        <w:pStyle w:val="Default"/>
        <w:rPr>
          <w:rFonts w:ascii="Arial" w:hAnsi="Arial" w:cs="Arial"/>
        </w:rPr>
      </w:pPr>
    </w:p>
    <w:p w:rsidR="003A622B" w:rsidRDefault="003A622B" w:rsidP="003A622B">
      <w:pPr>
        <w:spacing w:after="0"/>
        <w:jc w:val="center"/>
        <w:rPr>
          <w:rFonts w:ascii="Arial" w:hAnsi="Arial" w:cs="Arial"/>
          <w:sz w:val="24"/>
          <w:szCs w:val="24"/>
        </w:rPr>
      </w:pPr>
      <w:r>
        <w:rPr>
          <w:rFonts w:ascii="Arial" w:hAnsi="Arial" w:cs="Arial"/>
          <w:sz w:val="24"/>
          <w:szCs w:val="24"/>
        </w:rPr>
        <w:t>MOTION#</w:t>
      </w:r>
      <w:r w:rsidR="00775186">
        <w:rPr>
          <w:rFonts w:ascii="Arial" w:hAnsi="Arial" w:cs="Arial"/>
          <w:sz w:val="24"/>
          <w:szCs w:val="24"/>
        </w:rPr>
        <w:t>24</w:t>
      </w:r>
      <w:r w:rsidR="00C65B1E">
        <w:rPr>
          <w:rFonts w:ascii="Arial" w:hAnsi="Arial" w:cs="Arial"/>
          <w:sz w:val="24"/>
          <w:szCs w:val="24"/>
        </w:rPr>
        <w:t>8</w:t>
      </w:r>
      <w:r>
        <w:rPr>
          <w:rFonts w:ascii="Arial" w:hAnsi="Arial" w:cs="Arial"/>
          <w:sz w:val="24"/>
          <w:szCs w:val="24"/>
        </w:rPr>
        <w:t>/24-25</w:t>
      </w:r>
    </w:p>
    <w:p w:rsidR="003A622B" w:rsidRDefault="003A622B" w:rsidP="003A622B">
      <w:pPr>
        <w:pStyle w:val="Default"/>
        <w:rPr>
          <w:rFonts w:ascii="Arial" w:hAnsi="Arial" w:cs="Arial"/>
        </w:rPr>
      </w:pPr>
      <w:r>
        <w:rPr>
          <w:rFonts w:ascii="Arial" w:hAnsi="Arial" w:cs="Arial"/>
        </w:rPr>
        <w:t xml:space="preserve">A motion was made by Trustee Hatch and seconded by Trustee Strauss to allow the Mayor’s signature on the Boundary line agreement with tax map #349.17-7-4 </w:t>
      </w:r>
      <w:proofErr w:type="gramStart"/>
      <w:r>
        <w:rPr>
          <w:rFonts w:ascii="Arial" w:hAnsi="Arial" w:cs="Arial"/>
        </w:rPr>
        <w:t>Motion</w:t>
      </w:r>
      <w:proofErr w:type="gramEnd"/>
      <w:r>
        <w:rPr>
          <w:rFonts w:ascii="Arial" w:hAnsi="Arial" w:cs="Arial"/>
        </w:rPr>
        <w:t xml:space="preserve"> passed unanimously. </w:t>
      </w:r>
    </w:p>
    <w:p w:rsidR="003A622B" w:rsidRDefault="003A622B" w:rsidP="003A622B">
      <w:pPr>
        <w:pStyle w:val="Default"/>
        <w:rPr>
          <w:rFonts w:ascii="Arial" w:hAnsi="Arial" w:cs="Arial"/>
        </w:rPr>
      </w:pPr>
    </w:p>
    <w:p w:rsidR="003A622B" w:rsidRDefault="003A622B" w:rsidP="003A622B">
      <w:pPr>
        <w:spacing w:after="0"/>
        <w:jc w:val="center"/>
        <w:rPr>
          <w:rFonts w:ascii="Arial" w:hAnsi="Arial" w:cs="Arial"/>
          <w:sz w:val="24"/>
          <w:szCs w:val="24"/>
        </w:rPr>
      </w:pPr>
      <w:r>
        <w:rPr>
          <w:rFonts w:ascii="Arial" w:hAnsi="Arial" w:cs="Arial"/>
          <w:sz w:val="24"/>
          <w:szCs w:val="24"/>
        </w:rPr>
        <w:t>MOTION#</w:t>
      </w:r>
      <w:r w:rsidR="00775186">
        <w:rPr>
          <w:rFonts w:ascii="Arial" w:hAnsi="Arial" w:cs="Arial"/>
          <w:sz w:val="24"/>
          <w:szCs w:val="24"/>
        </w:rPr>
        <w:t>2</w:t>
      </w:r>
      <w:r w:rsidR="00C65B1E">
        <w:rPr>
          <w:rFonts w:ascii="Arial" w:hAnsi="Arial" w:cs="Arial"/>
          <w:sz w:val="24"/>
          <w:szCs w:val="24"/>
        </w:rPr>
        <w:t>49</w:t>
      </w:r>
      <w:r>
        <w:rPr>
          <w:rFonts w:ascii="Arial" w:hAnsi="Arial" w:cs="Arial"/>
          <w:sz w:val="24"/>
          <w:szCs w:val="24"/>
        </w:rPr>
        <w:t>/24-25</w:t>
      </w:r>
    </w:p>
    <w:p w:rsidR="003A622B" w:rsidRDefault="003A622B" w:rsidP="003A622B">
      <w:pPr>
        <w:pStyle w:val="Default"/>
        <w:rPr>
          <w:rFonts w:ascii="Arial" w:hAnsi="Arial" w:cs="Arial"/>
        </w:rPr>
      </w:pPr>
      <w:r>
        <w:rPr>
          <w:rFonts w:ascii="Arial" w:hAnsi="Arial" w:cs="Arial"/>
        </w:rPr>
        <w:t>A motion was made by Trustee Strauss and seconded by Trustee Hatch to transfer $1000 from General Fun Fund Balance to purchase the property mentioned in the Boundary line agreement with tax map #349</w:t>
      </w:r>
      <w:r w:rsidR="00C823A8">
        <w:rPr>
          <w:rFonts w:ascii="Arial" w:hAnsi="Arial" w:cs="Arial"/>
        </w:rPr>
        <w:t>.</w:t>
      </w:r>
      <w:r>
        <w:rPr>
          <w:rFonts w:ascii="Arial" w:hAnsi="Arial" w:cs="Arial"/>
        </w:rPr>
        <w:t xml:space="preserve">17-7-4.  Motion passed unanimously. </w:t>
      </w:r>
    </w:p>
    <w:p w:rsidR="003A622B" w:rsidRDefault="003A622B" w:rsidP="002135A8">
      <w:pPr>
        <w:pStyle w:val="Default"/>
        <w:rPr>
          <w:rFonts w:ascii="Arial" w:hAnsi="Arial" w:cs="Arial"/>
        </w:rPr>
      </w:pPr>
    </w:p>
    <w:p w:rsidR="003A622B" w:rsidRDefault="003A622B" w:rsidP="003A622B">
      <w:pPr>
        <w:spacing w:after="0"/>
        <w:jc w:val="center"/>
        <w:rPr>
          <w:rFonts w:ascii="Arial" w:hAnsi="Arial" w:cs="Arial"/>
          <w:sz w:val="24"/>
          <w:szCs w:val="24"/>
        </w:rPr>
      </w:pPr>
      <w:r>
        <w:rPr>
          <w:rFonts w:ascii="Arial" w:hAnsi="Arial" w:cs="Arial"/>
          <w:sz w:val="24"/>
          <w:szCs w:val="24"/>
        </w:rPr>
        <w:t>MOTION#</w:t>
      </w:r>
      <w:r w:rsidR="00775186">
        <w:rPr>
          <w:rFonts w:ascii="Arial" w:hAnsi="Arial" w:cs="Arial"/>
          <w:sz w:val="24"/>
          <w:szCs w:val="24"/>
        </w:rPr>
        <w:t>25</w:t>
      </w:r>
      <w:r w:rsidR="00C65B1E">
        <w:rPr>
          <w:rFonts w:ascii="Arial" w:hAnsi="Arial" w:cs="Arial"/>
          <w:sz w:val="24"/>
          <w:szCs w:val="24"/>
        </w:rPr>
        <w:t>0</w:t>
      </w:r>
      <w:r>
        <w:rPr>
          <w:rFonts w:ascii="Arial" w:hAnsi="Arial" w:cs="Arial"/>
          <w:sz w:val="24"/>
          <w:szCs w:val="24"/>
        </w:rPr>
        <w:t>/24-25</w:t>
      </w:r>
    </w:p>
    <w:p w:rsidR="003A622B" w:rsidRDefault="003A622B" w:rsidP="003A622B">
      <w:pPr>
        <w:spacing w:after="0"/>
        <w:rPr>
          <w:rFonts w:ascii="Arial" w:hAnsi="Arial" w:cs="Arial"/>
          <w:sz w:val="24"/>
          <w:szCs w:val="24"/>
        </w:rPr>
      </w:pPr>
      <w:r>
        <w:rPr>
          <w:rFonts w:ascii="Arial" w:hAnsi="Arial" w:cs="Arial"/>
          <w:sz w:val="24"/>
        </w:rPr>
        <w:t xml:space="preserve">A motion was made by Trustee Hatch and seconded by Trustee Durning to move $412.50 from the Bluestone wind Professional Fees Escrow to pay Coughlin and </w:t>
      </w:r>
      <w:proofErr w:type="gramStart"/>
      <w:r w:rsidR="00696386">
        <w:rPr>
          <w:rFonts w:ascii="Arial" w:hAnsi="Arial" w:cs="Arial"/>
          <w:sz w:val="24"/>
        </w:rPr>
        <w:t>Gerhardt</w:t>
      </w:r>
      <w:r>
        <w:rPr>
          <w:rFonts w:ascii="Arial" w:hAnsi="Arial" w:cs="Arial"/>
          <w:sz w:val="24"/>
        </w:rPr>
        <w:t xml:space="preserve">  for</w:t>
      </w:r>
      <w:proofErr w:type="gramEnd"/>
      <w:r>
        <w:rPr>
          <w:rFonts w:ascii="Arial" w:hAnsi="Arial" w:cs="Arial"/>
          <w:sz w:val="24"/>
        </w:rPr>
        <w:t xml:space="preserve"> work on the Road use agreement with Bluestone Wind. Motion passed unanimously.</w:t>
      </w:r>
    </w:p>
    <w:p w:rsidR="003A622B" w:rsidRPr="003A622B" w:rsidRDefault="003A622B" w:rsidP="003A622B">
      <w:pPr>
        <w:spacing w:after="0"/>
        <w:rPr>
          <w:rFonts w:ascii="Arial" w:hAnsi="Arial" w:cs="Arial"/>
          <w:sz w:val="24"/>
          <w:szCs w:val="24"/>
        </w:rPr>
      </w:pPr>
    </w:p>
    <w:p w:rsidR="003A622B" w:rsidRDefault="003A622B" w:rsidP="003A622B">
      <w:pPr>
        <w:spacing w:after="0"/>
        <w:jc w:val="center"/>
        <w:rPr>
          <w:rFonts w:ascii="Arial" w:hAnsi="Arial" w:cs="Arial"/>
          <w:sz w:val="24"/>
          <w:szCs w:val="24"/>
        </w:rPr>
      </w:pPr>
      <w:r>
        <w:rPr>
          <w:rFonts w:ascii="Arial" w:hAnsi="Arial" w:cs="Arial"/>
          <w:sz w:val="24"/>
          <w:szCs w:val="24"/>
        </w:rPr>
        <w:t>MOTION#</w:t>
      </w:r>
      <w:r w:rsidR="00775186">
        <w:rPr>
          <w:rFonts w:ascii="Arial" w:hAnsi="Arial" w:cs="Arial"/>
          <w:sz w:val="24"/>
          <w:szCs w:val="24"/>
        </w:rPr>
        <w:t>25</w:t>
      </w:r>
      <w:r w:rsidR="00C65B1E">
        <w:rPr>
          <w:rFonts w:ascii="Arial" w:hAnsi="Arial" w:cs="Arial"/>
          <w:sz w:val="24"/>
          <w:szCs w:val="24"/>
        </w:rPr>
        <w:t>1</w:t>
      </w:r>
      <w:r>
        <w:rPr>
          <w:rFonts w:ascii="Arial" w:hAnsi="Arial" w:cs="Arial"/>
          <w:sz w:val="24"/>
          <w:szCs w:val="24"/>
        </w:rPr>
        <w:t>/24-25</w:t>
      </w:r>
    </w:p>
    <w:p w:rsidR="000E6CB5" w:rsidRDefault="003A622B" w:rsidP="000E6CB5">
      <w:pPr>
        <w:pStyle w:val="Default"/>
        <w:rPr>
          <w:rFonts w:ascii="Arial" w:hAnsi="Arial" w:cs="Arial"/>
        </w:rPr>
      </w:pPr>
      <w:r>
        <w:rPr>
          <w:rFonts w:ascii="Arial" w:hAnsi="Arial" w:cs="Arial"/>
        </w:rPr>
        <w:t>A motion was made by Trustee Durning and seconded by Trustee Hatch to allow the Mayor’s signature on the EFC/EPG 130501 $50,000 grant with the Village having a $10,000 match, contract. Motion passed unanimously.</w:t>
      </w:r>
    </w:p>
    <w:p w:rsidR="003A622B" w:rsidRDefault="003A622B" w:rsidP="000E6CB5">
      <w:pPr>
        <w:pStyle w:val="Default"/>
        <w:rPr>
          <w:rFonts w:ascii="Arial" w:hAnsi="Arial" w:cs="Arial"/>
        </w:rPr>
      </w:pPr>
    </w:p>
    <w:p w:rsidR="003A622B" w:rsidRDefault="003A622B" w:rsidP="003A622B">
      <w:pPr>
        <w:spacing w:after="0"/>
        <w:jc w:val="center"/>
        <w:rPr>
          <w:rFonts w:ascii="Arial" w:hAnsi="Arial" w:cs="Arial"/>
          <w:sz w:val="24"/>
          <w:szCs w:val="24"/>
        </w:rPr>
      </w:pPr>
      <w:r>
        <w:rPr>
          <w:rFonts w:ascii="Arial" w:hAnsi="Arial" w:cs="Arial"/>
          <w:sz w:val="24"/>
          <w:szCs w:val="24"/>
        </w:rPr>
        <w:t>MOTION#</w:t>
      </w:r>
      <w:r w:rsidR="00775186">
        <w:rPr>
          <w:rFonts w:ascii="Arial" w:hAnsi="Arial" w:cs="Arial"/>
          <w:sz w:val="24"/>
          <w:szCs w:val="24"/>
        </w:rPr>
        <w:t>25</w:t>
      </w:r>
      <w:r w:rsidR="00C65B1E">
        <w:rPr>
          <w:rFonts w:ascii="Arial" w:hAnsi="Arial" w:cs="Arial"/>
          <w:sz w:val="24"/>
          <w:szCs w:val="24"/>
        </w:rPr>
        <w:t>2</w:t>
      </w:r>
      <w:r>
        <w:rPr>
          <w:rFonts w:ascii="Arial" w:hAnsi="Arial" w:cs="Arial"/>
          <w:sz w:val="24"/>
          <w:szCs w:val="24"/>
        </w:rPr>
        <w:t>/24-25</w:t>
      </w:r>
    </w:p>
    <w:p w:rsidR="00955922" w:rsidRDefault="003A622B" w:rsidP="003944C5">
      <w:pPr>
        <w:pStyle w:val="Default"/>
        <w:rPr>
          <w:rFonts w:ascii="Arial" w:hAnsi="Arial" w:cs="Arial"/>
        </w:rPr>
      </w:pPr>
      <w:r>
        <w:rPr>
          <w:rFonts w:ascii="Arial" w:hAnsi="Arial" w:cs="Arial"/>
        </w:rPr>
        <w:t>A motion was made by Trustee Strauss and seconded by Trustee Hatch to approve payment to Keystone Engineer for CDBG 323CP137-23 draw #1 in the amount of $30,500.  Motion</w:t>
      </w:r>
      <w:r w:rsidR="005E3187">
        <w:rPr>
          <w:rFonts w:ascii="Arial" w:hAnsi="Arial" w:cs="Arial"/>
        </w:rPr>
        <w:t xml:space="preserve"> </w:t>
      </w:r>
      <w:r>
        <w:rPr>
          <w:rFonts w:ascii="Arial" w:hAnsi="Arial" w:cs="Arial"/>
        </w:rPr>
        <w:t>passed unanimously.</w:t>
      </w:r>
    </w:p>
    <w:p w:rsidR="005E3187" w:rsidRDefault="005E3187" w:rsidP="003944C5">
      <w:pPr>
        <w:pStyle w:val="Default"/>
        <w:rPr>
          <w:rFonts w:ascii="Arial" w:hAnsi="Arial" w:cs="Arial"/>
        </w:rPr>
      </w:pPr>
    </w:p>
    <w:p w:rsidR="005E3187" w:rsidRPr="00816A0A" w:rsidRDefault="005E3187" w:rsidP="003944C5">
      <w:pPr>
        <w:pStyle w:val="Default"/>
        <w:rPr>
          <w:rFonts w:ascii="Arial" w:hAnsi="Arial" w:cs="Arial"/>
        </w:rPr>
      </w:pPr>
      <w:r>
        <w:rPr>
          <w:rFonts w:ascii="Arial" w:hAnsi="Arial" w:cs="Arial"/>
        </w:rPr>
        <w:t>CT Budine reminded everyone who was running that the first day to sign an independent nominating petition was December 16, 2024.</w:t>
      </w:r>
    </w:p>
    <w:p w:rsidR="003944C5" w:rsidRDefault="003944C5" w:rsidP="002F62FC">
      <w:pPr>
        <w:spacing w:after="0"/>
        <w:rPr>
          <w:rFonts w:ascii="Arial" w:hAnsi="Arial" w:cs="Arial"/>
          <w:sz w:val="24"/>
          <w:szCs w:val="24"/>
        </w:rPr>
      </w:pPr>
    </w:p>
    <w:p w:rsidR="007A5069" w:rsidRDefault="007E7113" w:rsidP="004D26FA">
      <w:pPr>
        <w:spacing w:after="0"/>
        <w:rPr>
          <w:rFonts w:ascii="Arial" w:hAnsi="Arial" w:cs="Arial"/>
          <w:sz w:val="24"/>
          <w:szCs w:val="24"/>
          <w:u w:val="single"/>
        </w:rPr>
      </w:pPr>
      <w:r>
        <w:rPr>
          <w:rFonts w:ascii="Arial" w:hAnsi="Arial" w:cs="Arial"/>
          <w:sz w:val="24"/>
          <w:szCs w:val="24"/>
          <w:u w:val="single"/>
        </w:rPr>
        <w:t>GUESTS</w:t>
      </w:r>
    </w:p>
    <w:p w:rsidR="005B576A" w:rsidRDefault="005B576A" w:rsidP="004D26FA">
      <w:pPr>
        <w:spacing w:after="0"/>
        <w:rPr>
          <w:rFonts w:ascii="Arial" w:hAnsi="Arial" w:cs="Arial"/>
          <w:sz w:val="24"/>
          <w:szCs w:val="24"/>
        </w:rPr>
      </w:pPr>
      <w:r>
        <w:rPr>
          <w:rFonts w:ascii="Arial" w:hAnsi="Arial" w:cs="Arial"/>
          <w:sz w:val="24"/>
          <w:szCs w:val="24"/>
        </w:rPr>
        <w:t>No guests spoke.</w:t>
      </w:r>
    </w:p>
    <w:p w:rsidR="005B576A" w:rsidRDefault="005B576A" w:rsidP="005B576A">
      <w:pPr>
        <w:spacing w:after="0"/>
        <w:jc w:val="center"/>
        <w:rPr>
          <w:rFonts w:ascii="Arial" w:hAnsi="Arial" w:cs="Arial"/>
          <w:sz w:val="24"/>
          <w:szCs w:val="24"/>
        </w:rPr>
      </w:pPr>
      <w:r>
        <w:rPr>
          <w:rFonts w:ascii="Arial" w:hAnsi="Arial" w:cs="Arial"/>
          <w:sz w:val="24"/>
          <w:szCs w:val="24"/>
        </w:rPr>
        <w:t>MOTION#</w:t>
      </w:r>
      <w:r w:rsidR="00775186">
        <w:rPr>
          <w:rFonts w:ascii="Arial" w:hAnsi="Arial" w:cs="Arial"/>
          <w:sz w:val="24"/>
          <w:szCs w:val="24"/>
        </w:rPr>
        <w:t>25</w:t>
      </w:r>
      <w:r w:rsidR="00C65B1E">
        <w:rPr>
          <w:rFonts w:ascii="Arial" w:hAnsi="Arial" w:cs="Arial"/>
          <w:sz w:val="24"/>
          <w:szCs w:val="24"/>
        </w:rPr>
        <w:t>3</w:t>
      </w:r>
      <w:r>
        <w:rPr>
          <w:rFonts w:ascii="Arial" w:hAnsi="Arial" w:cs="Arial"/>
          <w:sz w:val="24"/>
          <w:szCs w:val="24"/>
        </w:rPr>
        <w:t>/24-25</w:t>
      </w:r>
    </w:p>
    <w:p w:rsidR="005B576A" w:rsidRDefault="005B576A" w:rsidP="005B576A">
      <w:pPr>
        <w:spacing w:after="0"/>
        <w:rPr>
          <w:rFonts w:ascii="Arial" w:hAnsi="Arial" w:cs="Arial"/>
          <w:sz w:val="24"/>
          <w:szCs w:val="24"/>
        </w:rPr>
      </w:pPr>
      <w:r>
        <w:rPr>
          <w:rFonts w:ascii="Arial" w:hAnsi="Arial" w:cs="Arial"/>
          <w:sz w:val="24"/>
          <w:szCs w:val="24"/>
        </w:rPr>
        <w:t xml:space="preserve">A motion was made by Trustee </w:t>
      </w:r>
      <w:r w:rsidR="005E3187">
        <w:rPr>
          <w:rFonts w:ascii="Arial" w:hAnsi="Arial" w:cs="Arial"/>
          <w:sz w:val="24"/>
          <w:szCs w:val="24"/>
        </w:rPr>
        <w:t>Durning</w:t>
      </w:r>
      <w:r>
        <w:rPr>
          <w:rFonts w:ascii="Arial" w:hAnsi="Arial" w:cs="Arial"/>
          <w:sz w:val="24"/>
          <w:szCs w:val="24"/>
        </w:rPr>
        <w:t xml:space="preserve"> and seconded by Trustee </w:t>
      </w:r>
      <w:r w:rsidR="005E3187">
        <w:rPr>
          <w:rFonts w:ascii="Arial" w:hAnsi="Arial" w:cs="Arial"/>
          <w:sz w:val="24"/>
          <w:szCs w:val="24"/>
        </w:rPr>
        <w:t>Strauss</w:t>
      </w:r>
      <w:r>
        <w:rPr>
          <w:rFonts w:ascii="Arial" w:hAnsi="Arial" w:cs="Arial"/>
          <w:sz w:val="24"/>
          <w:szCs w:val="24"/>
        </w:rPr>
        <w:t xml:space="preserve"> to go into Executive Session.  Motion passed unanimously.</w:t>
      </w:r>
    </w:p>
    <w:p w:rsidR="005B576A" w:rsidRDefault="005B576A" w:rsidP="004D26FA">
      <w:pPr>
        <w:spacing w:after="0"/>
        <w:rPr>
          <w:rFonts w:ascii="Arial" w:hAnsi="Arial" w:cs="Arial"/>
          <w:sz w:val="24"/>
          <w:szCs w:val="24"/>
        </w:rPr>
      </w:pPr>
    </w:p>
    <w:p w:rsidR="005B576A" w:rsidRDefault="005B576A" w:rsidP="005B576A">
      <w:pPr>
        <w:spacing w:after="0"/>
        <w:jc w:val="center"/>
        <w:rPr>
          <w:rFonts w:ascii="Arial" w:hAnsi="Arial" w:cs="Arial"/>
          <w:sz w:val="24"/>
          <w:szCs w:val="24"/>
        </w:rPr>
      </w:pPr>
      <w:r>
        <w:rPr>
          <w:rFonts w:ascii="Arial" w:hAnsi="Arial" w:cs="Arial"/>
          <w:sz w:val="24"/>
          <w:szCs w:val="24"/>
        </w:rPr>
        <w:t>MOTION#</w:t>
      </w:r>
      <w:r w:rsidR="00775186">
        <w:rPr>
          <w:rFonts w:ascii="Arial" w:hAnsi="Arial" w:cs="Arial"/>
          <w:sz w:val="24"/>
          <w:szCs w:val="24"/>
        </w:rPr>
        <w:t>25</w:t>
      </w:r>
      <w:r w:rsidR="00C65B1E">
        <w:rPr>
          <w:rFonts w:ascii="Arial" w:hAnsi="Arial" w:cs="Arial"/>
          <w:sz w:val="24"/>
          <w:szCs w:val="24"/>
        </w:rPr>
        <w:t>4</w:t>
      </w:r>
      <w:r>
        <w:rPr>
          <w:rFonts w:ascii="Arial" w:hAnsi="Arial" w:cs="Arial"/>
          <w:sz w:val="24"/>
          <w:szCs w:val="24"/>
        </w:rPr>
        <w:t>/24-25</w:t>
      </w:r>
    </w:p>
    <w:p w:rsidR="005B576A" w:rsidRDefault="005B576A" w:rsidP="005B576A">
      <w:pPr>
        <w:spacing w:after="0"/>
        <w:rPr>
          <w:rFonts w:ascii="Arial" w:hAnsi="Arial" w:cs="Arial"/>
          <w:sz w:val="24"/>
          <w:szCs w:val="24"/>
        </w:rPr>
      </w:pPr>
      <w:r>
        <w:rPr>
          <w:rFonts w:ascii="Arial" w:hAnsi="Arial" w:cs="Arial"/>
          <w:sz w:val="24"/>
          <w:szCs w:val="24"/>
        </w:rPr>
        <w:t xml:space="preserve">A motion was made by Trustee </w:t>
      </w:r>
      <w:r w:rsidR="005E3187">
        <w:rPr>
          <w:rFonts w:ascii="Arial" w:hAnsi="Arial" w:cs="Arial"/>
          <w:sz w:val="24"/>
          <w:szCs w:val="24"/>
        </w:rPr>
        <w:t>Hatch</w:t>
      </w:r>
      <w:r>
        <w:rPr>
          <w:rFonts w:ascii="Arial" w:hAnsi="Arial" w:cs="Arial"/>
          <w:sz w:val="24"/>
          <w:szCs w:val="24"/>
        </w:rPr>
        <w:t xml:space="preserve"> and seconded by Trustee </w:t>
      </w:r>
      <w:r w:rsidR="00E030B7">
        <w:rPr>
          <w:rFonts w:ascii="Arial" w:hAnsi="Arial" w:cs="Arial"/>
          <w:sz w:val="24"/>
          <w:szCs w:val="24"/>
        </w:rPr>
        <w:t>Durning</w:t>
      </w:r>
      <w:r>
        <w:rPr>
          <w:rFonts w:ascii="Arial" w:hAnsi="Arial" w:cs="Arial"/>
          <w:sz w:val="24"/>
          <w:szCs w:val="24"/>
        </w:rPr>
        <w:t xml:space="preserve"> to come out of Executive Session.  Motion passed unanimously.</w:t>
      </w:r>
    </w:p>
    <w:p w:rsidR="005B576A" w:rsidRDefault="005B576A" w:rsidP="005B576A">
      <w:pPr>
        <w:spacing w:after="0"/>
        <w:rPr>
          <w:rFonts w:ascii="Arial" w:hAnsi="Arial" w:cs="Arial"/>
          <w:sz w:val="24"/>
          <w:szCs w:val="24"/>
        </w:rPr>
      </w:pPr>
    </w:p>
    <w:p w:rsidR="005B576A" w:rsidRDefault="005B576A" w:rsidP="005B576A">
      <w:pPr>
        <w:spacing w:after="0"/>
        <w:jc w:val="center"/>
        <w:rPr>
          <w:rFonts w:ascii="Arial" w:hAnsi="Arial" w:cs="Arial"/>
          <w:sz w:val="24"/>
          <w:szCs w:val="24"/>
        </w:rPr>
      </w:pPr>
      <w:r>
        <w:rPr>
          <w:rFonts w:ascii="Arial" w:hAnsi="Arial" w:cs="Arial"/>
          <w:sz w:val="24"/>
          <w:szCs w:val="24"/>
        </w:rPr>
        <w:t>MOTION#</w:t>
      </w:r>
      <w:r w:rsidR="00775186">
        <w:rPr>
          <w:rFonts w:ascii="Arial" w:hAnsi="Arial" w:cs="Arial"/>
          <w:sz w:val="24"/>
          <w:szCs w:val="24"/>
        </w:rPr>
        <w:t>25</w:t>
      </w:r>
      <w:r w:rsidR="00C65B1E">
        <w:rPr>
          <w:rFonts w:ascii="Arial" w:hAnsi="Arial" w:cs="Arial"/>
          <w:sz w:val="24"/>
          <w:szCs w:val="24"/>
        </w:rPr>
        <w:t>5</w:t>
      </w:r>
      <w:r>
        <w:rPr>
          <w:rFonts w:ascii="Arial" w:hAnsi="Arial" w:cs="Arial"/>
          <w:sz w:val="24"/>
          <w:szCs w:val="24"/>
        </w:rPr>
        <w:t>/24-25</w:t>
      </w:r>
    </w:p>
    <w:p w:rsidR="005B576A" w:rsidRDefault="005B576A" w:rsidP="005B576A">
      <w:pPr>
        <w:spacing w:after="0"/>
        <w:rPr>
          <w:rFonts w:ascii="Arial" w:hAnsi="Arial" w:cs="Arial"/>
          <w:sz w:val="24"/>
          <w:szCs w:val="24"/>
        </w:rPr>
      </w:pPr>
      <w:r>
        <w:rPr>
          <w:rFonts w:ascii="Arial" w:hAnsi="Arial" w:cs="Arial"/>
          <w:sz w:val="24"/>
          <w:szCs w:val="24"/>
        </w:rPr>
        <w:t xml:space="preserve">A motion was made by Trustee </w:t>
      </w:r>
      <w:r w:rsidR="005E3187">
        <w:rPr>
          <w:rFonts w:ascii="Arial" w:hAnsi="Arial" w:cs="Arial"/>
          <w:sz w:val="24"/>
          <w:szCs w:val="24"/>
        </w:rPr>
        <w:t>Strauss</w:t>
      </w:r>
      <w:r w:rsidR="002E0EC3">
        <w:rPr>
          <w:rFonts w:ascii="Arial" w:hAnsi="Arial" w:cs="Arial"/>
          <w:sz w:val="24"/>
          <w:szCs w:val="24"/>
        </w:rPr>
        <w:t xml:space="preserve"> and </w:t>
      </w:r>
      <w:r>
        <w:rPr>
          <w:rFonts w:ascii="Arial" w:hAnsi="Arial" w:cs="Arial"/>
          <w:sz w:val="24"/>
          <w:szCs w:val="24"/>
        </w:rPr>
        <w:t xml:space="preserve">seconded by Trustee </w:t>
      </w:r>
      <w:r w:rsidR="005E3187">
        <w:rPr>
          <w:rFonts w:ascii="Arial" w:hAnsi="Arial" w:cs="Arial"/>
          <w:sz w:val="24"/>
          <w:szCs w:val="24"/>
        </w:rPr>
        <w:t>Durning</w:t>
      </w:r>
      <w:r>
        <w:rPr>
          <w:rFonts w:ascii="Arial" w:hAnsi="Arial" w:cs="Arial"/>
          <w:sz w:val="24"/>
          <w:szCs w:val="24"/>
        </w:rPr>
        <w:t xml:space="preserve"> to accept the</w:t>
      </w:r>
      <w:r w:rsidR="002E0EC3">
        <w:rPr>
          <w:rFonts w:ascii="Arial" w:hAnsi="Arial" w:cs="Arial"/>
          <w:sz w:val="24"/>
          <w:szCs w:val="24"/>
        </w:rPr>
        <w:t xml:space="preserve"> </w:t>
      </w:r>
      <w:r w:rsidR="005E3187">
        <w:rPr>
          <w:rFonts w:ascii="Arial" w:hAnsi="Arial" w:cs="Arial"/>
          <w:sz w:val="24"/>
          <w:szCs w:val="24"/>
        </w:rPr>
        <w:t xml:space="preserve">application of Angela Dailey Ewen for Fire Department </w:t>
      </w:r>
      <w:r w:rsidR="00696386">
        <w:rPr>
          <w:rFonts w:ascii="Arial" w:hAnsi="Arial" w:cs="Arial"/>
          <w:sz w:val="24"/>
          <w:szCs w:val="24"/>
        </w:rPr>
        <w:t>Auxiliary</w:t>
      </w:r>
      <w:r w:rsidR="005E3187">
        <w:rPr>
          <w:rFonts w:ascii="Arial" w:hAnsi="Arial" w:cs="Arial"/>
          <w:sz w:val="24"/>
          <w:szCs w:val="24"/>
        </w:rPr>
        <w:t xml:space="preserve">. </w:t>
      </w:r>
      <w:r>
        <w:rPr>
          <w:rFonts w:ascii="Arial" w:hAnsi="Arial" w:cs="Arial"/>
          <w:sz w:val="24"/>
          <w:szCs w:val="24"/>
        </w:rPr>
        <w:t>Motion passed unanimously.</w:t>
      </w:r>
    </w:p>
    <w:p w:rsidR="005B576A" w:rsidRDefault="005B576A" w:rsidP="005B576A">
      <w:pPr>
        <w:spacing w:after="0"/>
        <w:rPr>
          <w:rFonts w:ascii="Arial" w:hAnsi="Arial" w:cs="Arial"/>
          <w:sz w:val="24"/>
          <w:szCs w:val="24"/>
        </w:rPr>
      </w:pPr>
    </w:p>
    <w:p w:rsidR="003872F9" w:rsidRDefault="003872F9" w:rsidP="004D26FA">
      <w:pPr>
        <w:spacing w:after="0"/>
        <w:jc w:val="center"/>
        <w:rPr>
          <w:rFonts w:ascii="Arial" w:hAnsi="Arial" w:cs="Arial"/>
          <w:sz w:val="24"/>
          <w:szCs w:val="24"/>
        </w:rPr>
      </w:pPr>
      <w:r>
        <w:rPr>
          <w:rFonts w:ascii="Arial" w:hAnsi="Arial" w:cs="Arial"/>
          <w:sz w:val="24"/>
          <w:szCs w:val="24"/>
        </w:rPr>
        <w:t>MOTION#</w:t>
      </w:r>
      <w:r w:rsidR="00775186">
        <w:rPr>
          <w:rFonts w:ascii="Arial" w:hAnsi="Arial" w:cs="Arial"/>
          <w:sz w:val="24"/>
          <w:szCs w:val="24"/>
        </w:rPr>
        <w:t>25</w:t>
      </w:r>
      <w:r w:rsidR="00C65B1E">
        <w:rPr>
          <w:rFonts w:ascii="Arial" w:hAnsi="Arial" w:cs="Arial"/>
          <w:sz w:val="24"/>
          <w:szCs w:val="24"/>
        </w:rPr>
        <w:t>6</w:t>
      </w:r>
      <w:r>
        <w:rPr>
          <w:rFonts w:ascii="Arial" w:hAnsi="Arial" w:cs="Arial"/>
          <w:sz w:val="24"/>
          <w:szCs w:val="24"/>
        </w:rPr>
        <w:t>/2</w:t>
      </w:r>
      <w:r w:rsidR="00EE7867">
        <w:rPr>
          <w:rFonts w:ascii="Arial" w:hAnsi="Arial" w:cs="Arial"/>
          <w:sz w:val="24"/>
          <w:szCs w:val="24"/>
        </w:rPr>
        <w:t>4</w:t>
      </w:r>
      <w:r>
        <w:rPr>
          <w:rFonts w:ascii="Arial" w:hAnsi="Arial" w:cs="Arial"/>
          <w:sz w:val="24"/>
          <w:szCs w:val="24"/>
        </w:rPr>
        <w:t>-2</w:t>
      </w:r>
      <w:r w:rsidR="00EE7867">
        <w:rPr>
          <w:rFonts w:ascii="Arial" w:hAnsi="Arial" w:cs="Arial"/>
          <w:sz w:val="24"/>
          <w:szCs w:val="24"/>
        </w:rPr>
        <w:t>5</w:t>
      </w:r>
    </w:p>
    <w:p w:rsidR="00050D69" w:rsidRDefault="003872F9" w:rsidP="004D26FA">
      <w:pPr>
        <w:spacing w:after="0"/>
        <w:rPr>
          <w:rFonts w:ascii="Arial" w:hAnsi="Arial" w:cs="Arial"/>
          <w:sz w:val="24"/>
          <w:szCs w:val="24"/>
        </w:rPr>
      </w:pPr>
      <w:r>
        <w:rPr>
          <w:rFonts w:ascii="Arial" w:hAnsi="Arial" w:cs="Arial"/>
          <w:sz w:val="24"/>
          <w:szCs w:val="24"/>
        </w:rPr>
        <w:t xml:space="preserve">A motion was made by Trustee </w:t>
      </w:r>
      <w:r w:rsidR="005B576A">
        <w:rPr>
          <w:rFonts w:ascii="Arial" w:hAnsi="Arial" w:cs="Arial"/>
          <w:sz w:val="24"/>
          <w:szCs w:val="24"/>
        </w:rPr>
        <w:t>Strauss</w:t>
      </w:r>
      <w:r>
        <w:rPr>
          <w:rFonts w:ascii="Arial" w:hAnsi="Arial" w:cs="Arial"/>
          <w:sz w:val="24"/>
          <w:szCs w:val="24"/>
        </w:rPr>
        <w:t xml:space="preserve"> and seconded by Trustee </w:t>
      </w:r>
      <w:r w:rsidR="005E3187">
        <w:rPr>
          <w:rFonts w:ascii="Arial" w:hAnsi="Arial" w:cs="Arial"/>
          <w:sz w:val="24"/>
          <w:szCs w:val="24"/>
        </w:rPr>
        <w:t>Hatch</w:t>
      </w:r>
      <w:r w:rsidR="00B51670">
        <w:rPr>
          <w:rFonts w:ascii="Arial" w:hAnsi="Arial" w:cs="Arial"/>
          <w:sz w:val="24"/>
          <w:szCs w:val="24"/>
        </w:rPr>
        <w:t xml:space="preserve"> t</w:t>
      </w:r>
      <w:r w:rsidR="00203F33">
        <w:rPr>
          <w:rFonts w:ascii="Arial" w:hAnsi="Arial" w:cs="Arial"/>
          <w:sz w:val="24"/>
          <w:szCs w:val="24"/>
        </w:rPr>
        <w:t xml:space="preserve">o adjourn at </w:t>
      </w:r>
      <w:r w:rsidR="0087615A">
        <w:rPr>
          <w:rFonts w:ascii="Arial" w:hAnsi="Arial" w:cs="Arial"/>
          <w:sz w:val="24"/>
          <w:szCs w:val="24"/>
        </w:rPr>
        <w:t>7</w:t>
      </w:r>
      <w:r w:rsidR="00873C05">
        <w:rPr>
          <w:rFonts w:ascii="Arial" w:hAnsi="Arial" w:cs="Arial"/>
          <w:sz w:val="24"/>
          <w:szCs w:val="24"/>
        </w:rPr>
        <w:t>:</w:t>
      </w:r>
      <w:r w:rsidR="005E3187">
        <w:rPr>
          <w:rFonts w:ascii="Arial" w:hAnsi="Arial" w:cs="Arial"/>
          <w:sz w:val="24"/>
          <w:szCs w:val="24"/>
        </w:rPr>
        <w:t>5</w:t>
      </w:r>
      <w:r w:rsidR="002E0EC3">
        <w:rPr>
          <w:rFonts w:ascii="Arial" w:hAnsi="Arial" w:cs="Arial"/>
          <w:sz w:val="24"/>
          <w:szCs w:val="24"/>
        </w:rPr>
        <w:t>4</w:t>
      </w:r>
      <w:r w:rsidR="00483FD5">
        <w:rPr>
          <w:rFonts w:ascii="Arial" w:hAnsi="Arial" w:cs="Arial"/>
          <w:sz w:val="24"/>
          <w:szCs w:val="24"/>
        </w:rPr>
        <w:t xml:space="preserve"> </w:t>
      </w:r>
      <w:r w:rsidR="00050D69">
        <w:rPr>
          <w:rFonts w:ascii="Arial" w:hAnsi="Arial" w:cs="Arial"/>
          <w:sz w:val="24"/>
          <w:szCs w:val="24"/>
        </w:rPr>
        <w:t>PM.  Motion passed unanimously.</w:t>
      </w:r>
    </w:p>
    <w:p w:rsidR="00F63A70" w:rsidRDefault="00F63A70" w:rsidP="004D26FA">
      <w:pPr>
        <w:spacing w:after="0"/>
        <w:rPr>
          <w:rFonts w:ascii="Arial" w:hAnsi="Arial" w:cs="Arial"/>
          <w:sz w:val="24"/>
          <w:szCs w:val="24"/>
        </w:rPr>
      </w:pPr>
    </w:p>
    <w:p w:rsidR="001E47C1" w:rsidRDefault="00CE5C1A" w:rsidP="004D26FA">
      <w:pPr>
        <w:spacing w:after="0"/>
        <w:rPr>
          <w:rFonts w:ascii="Arial" w:hAnsi="Arial" w:cs="Arial"/>
          <w:sz w:val="24"/>
          <w:szCs w:val="24"/>
        </w:rPr>
      </w:pPr>
      <w:r>
        <w:rPr>
          <w:rFonts w:ascii="Arial" w:hAnsi="Arial" w:cs="Arial"/>
          <w:sz w:val="24"/>
          <w:szCs w:val="24"/>
        </w:rPr>
        <w:t xml:space="preserve">Respectfully Submitted: </w:t>
      </w:r>
    </w:p>
    <w:p w:rsidR="00F63A70" w:rsidRDefault="00F63A70" w:rsidP="004D26FA">
      <w:pPr>
        <w:spacing w:after="0"/>
        <w:rPr>
          <w:rFonts w:ascii="Arial" w:hAnsi="Arial" w:cs="Arial"/>
          <w:sz w:val="24"/>
          <w:szCs w:val="24"/>
        </w:rPr>
      </w:pPr>
    </w:p>
    <w:p w:rsidR="00E65880" w:rsidRDefault="00873901" w:rsidP="004D26FA">
      <w:pPr>
        <w:spacing w:after="0"/>
        <w:rPr>
          <w:rFonts w:ascii="Arial" w:hAnsi="Arial" w:cs="Arial"/>
          <w:sz w:val="24"/>
          <w:szCs w:val="24"/>
        </w:rPr>
      </w:pPr>
      <w:r>
        <w:rPr>
          <w:rFonts w:ascii="Arial" w:hAnsi="Arial" w:cs="Arial"/>
          <w:sz w:val="24"/>
          <w:szCs w:val="24"/>
        </w:rPr>
        <w:t>Karen L. Budine</w:t>
      </w:r>
    </w:p>
    <w:p w:rsidR="007C2E43" w:rsidRDefault="00873901" w:rsidP="004D26FA">
      <w:pPr>
        <w:spacing w:after="0"/>
        <w:rPr>
          <w:rFonts w:ascii="Arial" w:hAnsi="Arial" w:cs="Arial"/>
          <w:sz w:val="24"/>
          <w:szCs w:val="24"/>
        </w:rPr>
      </w:pPr>
      <w:r>
        <w:rPr>
          <w:rFonts w:ascii="Arial" w:hAnsi="Arial" w:cs="Arial"/>
          <w:sz w:val="24"/>
          <w:szCs w:val="24"/>
        </w:rPr>
        <w:t>Clerk Treasurer</w:t>
      </w:r>
      <w:r w:rsidR="007C2E43">
        <w:rPr>
          <w:rFonts w:ascii="Arial" w:hAnsi="Arial" w:cs="Arial"/>
          <w:sz w:val="24"/>
          <w:szCs w:val="24"/>
        </w:rPr>
        <w:t xml:space="preserve"> </w:t>
      </w:r>
    </w:p>
    <w:sectPr w:rsidR="007C2E43" w:rsidSect="001A5509">
      <w:pgSz w:w="12240" w:h="20160" w:code="5"/>
      <w:pgMar w:top="1296" w:right="1440" w:bottom="129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00EC7"/>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48287580"/>
    <w:multiLevelType w:val="hybridMultilevel"/>
    <w:tmpl w:val="DEA0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334766"/>
    <w:multiLevelType w:val="hybridMultilevel"/>
    <w:tmpl w:val="A4BEA9E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66F4344"/>
    <w:multiLevelType w:val="hybridMultilevel"/>
    <w:tmpl w:val="A3AC9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CE786F"/>
    <w:multiLevelType w:val="multilevel"/>
    <w:tmpl w:val="F89AAD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seFELayout/>
  </w:compat>
  <w:rsids>
    <w:rsidRoot w:val="002D0117"/>
    <w:rsid w:val="00000F7D"/>
    <w:rsid w:val="00005DF0"/>
    <w:rsid w:val="00006950"/>
    <w:rsid w:val="0000718D"/>
    <w:rsid w:val="00012353"/>
    <w:rsid w:val="00014438"/>
    <w:rsid w:val="000160FC"/>
    <w:rsid w:val="0002034F"/>
    <w:rsid w:val="0002242B"/>
    <w:rsid w:val="00024BBC"/>
    <w:rsid w:val="00026474"/>
    <w:rsid w:val="00030DCA"/>
    <w:rsid w:val="000350C4"/>
    <w:rsid w:val="00036A40"/>
    <w:rsid w:val="00040F14"/>
    <w:rsid w:val="00045AE7"/>
    <w:rsid w:val="00050775"/>
    <w:rsid w:val="00050D69"/>
    <w:rsid w:val="00052346"/>
    <w:rsid w:val="00063AD5"/>
    <w:rsid w:val="000656C1"/>
    <w:rsid w:val="00066940"/>
    <w:rsid w:val="000700A5"/>
    <w:rsid w:val="0007260A"/>
    <w:rsid w:val="00080064"/>
    <w:rsid w:val="000814B3"/>
    <w:rsid w:val="0009474D"/>
    <w:rsid w:val="00095111"/>
    <w:rsid w:val="0009571D"/>
    <w:rsid w:val="000967F8"/>
    <w:rsid w:val="000968AC"/>
    <w:rsid w:val="00097572"/>
    <w:rsid w:val="000A2F79"/>
    <w:rsid w:val="000B241C"/>
    <w:rsid w:val="000B33FE"/>
    <w:rsid w:val="000B46B9"/>
    <w:rsid w:val="000B46C0"/>
    <w:rsid w:val="000B7896"/>
    <w:rsid w:val="000C00AC"/>
    <w:rsid w:val="000C33C4"/>
    <w:rsid w:val="000D0999"/>
    <w:rsid w:val="000D2CD3"/>
    <w:rsid w:val="000D2E80"/>
    <w:rsid w:val="000D6046"/>
    <w:rsid w:val="000E100C"/>
    <w:rsid w:val="000E1B2D"/>
    <w:rsid w:val="000E6283"/>
    <w:rsid w:val="000E6556"/>
    <w:rsid w:val="000E6855"/>
    <w:rsid w:val="000E6AE6"/>
    <w:rsid w:val="000E6CB5"/>
    <w:rsid w:val="000F0994"/>
    <w:rsid w:val="000F0A9C"/>
    <w:rsid w:val="000F3115"/>
    <w:rsid w:val="000F3333"/>
    <w:rsid w:val="000F37CB"/>
    <w:rsid w:val="000F4954"/>
    <w:rsid w:val="000F4B7E"/>
    <w:rsid w:val="000F5674"/>
    <w:rsid w:val="00102CC4"/>
    <w:rsid w:val="00103917"/>
    <w:rsid w:val="001040F9"/>
    <w:rsid w:val="00106E75"/>
    <w:rsid w:val="00112A56"/>
    <w:rsid w:val="001201BD"/>
    <w:rsid w:val="00120D7F"/>
    <w:rsid w:val="00121A81"/>
    <w:rsid w:val="00126039"/>
    <w:rsid w:val="0012679B"/>
    <w:rsid w:val="001319C9"/>
    <w:rsid w:val="00134810"/>
    <w:rsid w:val="00136571"/>
    <w:rsid w:val="00136929"/>
    <w:rsid w:val="00142C7D"/>
    <w:rsid w:val="00143851"/>
    <w:rsid w:val="00144104"/>
    <w:rsid w:val="00151385"/>
    <w:rsid w:val="0015345E"/>
    <w:rsid w:val="00153778"/>
    <w:rsid w:val="001557E9"/>
    <w:rsid w:val="00157197"/>
    <w:rsid w:val="001571D3"/>
    <w:rsid w:val="001607C8"/>
    <w:rsid w:val="00160C85"/>
    <w:rsid w:val="00164A98"/>
    <w:rsid w:val="001658E5"/>
    <w:rsid w:val="001679C6"/>
    <w:rsid w:val="00170ADB"/>
    <w:rsid w:val="001736F1"/>
    <w:rsid w:val="00176AC7"/>
    <w:rsid w:val="001817FF"/>
    <w:rsid w:val="00181A22"/>
    <w:rsid w:val="00182F1B"/>
    <w:rsid w:val="00183074"/>
    <w:rsid w:val="0018377A"/>
    <w:rsid w:val="00183A52"/>
    <w:rsid w:val="00185E4C"/>
    <w:rsid w:val="00187DDB"/>
    <w:rsid w:val="00190087"/>
    <w:rsid w:val="00193963"/>
    <w:rsid w:val="001944A7"/>
    <w:rsid w:val="00195275"/>
    <w:rsid w:val="0019730E"/>
    <w:rsid w:val="001A39D2"/>
    <w:rsid w:val="001A5509"/>
    <w:rsid w:val="001A6075"/>
    <w:rsid w:val="001B1DD2"/>
    <w:rsid w:val="001B30B2"/>
    <w:rsid w:val="001B51F9"/>
    <w:rsid w:val="001B7C0D"/>
    <w:rsid w:val="001C02F7"/>
    <w:rsid w:val="001C1E65"/>
    <w:rsid w:val="001C424D"/>
    <w:rsid w:val="001C7415"/>
    <w:rsid w:val="001D1B60"/>
    <w:rsid w:val="001D2EE5"/>
    <w:rsid w:val="001D4F7E"/>
    <w:rsid w:val="001E1868"/>
    <w:rsid w:val="001E31B0"/>
    <w:rsid w:val="001E3A56"/>
    <w:rsid w:val="001E47C1"/>
    <w:rsid w:val="001E5EA6"/>
    <w:rsid w:val="001E6D23"/>
    <w:rsid w:val="001F216C"/>
    <w:rsid w:val="002010A9"/>
    <w:rsid w:val="00201E84"/>
    <w:rsid w:val="00203F33"/>
    <w:rsid w:val="00205475"/>
    <w:rsid w:val="002063CA"/>
    <w:rsid w:val="00206EC0"/>
    <w:rsid w:val="002122C6"/>
    <w:rsid w:val="00212B01"/>
    <w:rsid w:val="002135A8"/>
    <w:rsid w:val="0021394D"/>
    <w:rsid w:val="0022335D"/>
    <w:rsid w:val="0022337E"/>
    <w:rsid w:val="00223BD7"/>
    <w:rsid w:val="00227130"/>
    <w:rsid w:val="002309A4"/>
    <w:rsid w:val="00235821"/>
    <w:rsid w:val="00237CB7"/>
    <w:rsid w:val="00241056"/>
    <w:rsid w:val="0024491C"/>
    <w:rsid w:val="002462C1"/>
    <w:rsid w:val="0024638E"/>
    <w:rsid w:val="00251850"/>
    <w:rsid w:val="00254A92"/>
    <w:rsid w:val="002564AB"/>
    <w:rsid w:val="002564E5"/>
    <w:rsid w:val="0025741C"/>
    <w:rsid w:val="00261E89"/>
    <w:rsid w:val="002650D0"/>
    <w:rsid w:val="00265B15"/>
    <w:rsid w:val="0026668B"/>
    <w:rsid w:val="00270620"/>
    <w:rsid w:val="002715CE"/>
    <w:rsid w:val="00271DA5"/>
    <w:rsid w:val="00271DDC"/>
    <w:rsid w:val="00272024"/>
    <w:rsid w:val="002723C1"/>
    <w:rsid w:val="002725A2"/>
    <w:rsid w:val="00281F29"/>
    <w:rsid w:val="00284536"/>
    <w:rsid w:val="00286F02"/>
    <w:rsid w:val="0029781A"/>
    <w:rsid w:val="00297EA4"/>
    <w:rsid w:val="002A2933"/>
    <w:rsid w:val="002A758B"/>
    <w:rsid w:val="002A7D83"/>
    <w:rsid w:val="002B0C61"/>
    <w:rsid w:val="002B1C14"/>
    <w:rsid w:val="002B2A70"/>
    <w:rsid w:val="002B58E2"/>
    <w:rsid w:val="002C0E55"/>
    <w:rsid w:val="002C2E38"/>
    <w:rsid w:val="002C5B2E"/>
    <w:rsid w:val="002D0117"/>
    <w:rsid w:val="002D0532"/>
    <w:rsid w:val="002D064A"/>
    <w:rsid w:val="002D2EDB"/>
    <w:rsid w:val="002D3677"/>
    <w:rsid w:val="002D7B14"/>
    <w:rsid w:val="002E0EC3"/>
    <w:rsid w:val="002E3A9E"/>
    <w:rsid w:val="002E416B"/>
    <w:rsid w:val="002E535B"/>
    <w:rsid w:val="002F0DCB"/>
    <w:rsid w:val="002F0FF0"/>
    <w:rsid w:val="002F14FF"/>
    <w:rsid w:val="002F1FE4"/>
    <w:rsid w:val="002F34AD"/>
    <w:rsid w:val="002F4738"/>
    <w:rsid w:val="002F62FC"/>
    <w:rsid w:val="00300E00"/>
    <w:rsid w:val="00304363"/>
    <w:rsid w:val="00307B07"/>
    <w:rsid w:val="00307BC0"/>
    <w:rsid w:val="00320BDC"/>
    <w:rsid w:val="00321F8F"/>
    <w:rsid w:val="00326265"/>
    <w:rsid w:val="0032700A"/>
    <w:rsid w:val="00327F7B"/>
    <w:rsid w:val="003355F5"/>
    <w:rsid w:val="00335AD8"/>
    <w:rsid w:val="00336951"/>
    <w:rsid w:val="00336BF4"/>
    <w:rsid w:val="00340A62"/>
    <w:rsid w:val="00340E6A"/>
    <w:rsid w:val="00341DC5"/>
    <w:rsid w:val="0034350D"/>
    <w:rsid w:val="003436CF"/>
    <w:rsid w:val="003445DF"/>
    <w:rsid w:val="0034511D"/>
    <w:rsid w:val="0035021A"/>
    <w:rsid w:val="00350274"/>
    <w:rsid w:val="00351CCF"/>
    <w:rsid w:val="00355A2E"/>
    <w:rsid w:val="00361B7D"/>
    <w:rsid w:val="003634E6"/>
    <w:rsid w:val="00365252"/>
    <w:rsid w:val="0036792D"/>
    <w:rsid w:val="003715A3"/>
    <w:rsid w:val="0037190D"/>
    <w:rsid w:val="00372264"/>
    <w:rsid w:val="003769C5"/>
    <w:rsid w:val="00376C18"/>
    <w:rsid w:val="00380127"/>
    <w:rsid w:val="003804C4"/>
    <w:rsid w:val="00383F2D"/>
    <w:rsid w:val="003872F9"/>
    <w:rsid w:val="003906C4"/>
    <w:rsid w:val="0039132E"/>
    <w:rsid w:val="003920C3"/>
    <w:rsid w:val="003931A9"/>
    <w:rsid w:val="003944C5"/>
    <w:rsid w:val="00397DCB"/>
    <w:rsid w:val="003A179F"/>
    <w:rsid w:val="003A622B"/>
    <w:rsid w:val="003B3490"/>
    <w:rsid w:val="003B3660"/>
    <w:rsid w:val="003B3A8F"/>
    <w:rsid w:val="003B3E65"/>
    <w:rsid w:val="003B42BF"/>
    <w:rsid w:val="003B4A98"/>
    <w:rsid w:val="003B7FE8"/>
    <w:rsid w:val="003C0BC0"/>
    <w:rsid w:val="003C2A32"/>
    <w:rsid w:val="003D458B"/>
    <w:rsid w:val="003D4F51"/>
    <w:rsid w:val="003D590E"/>
    <w:rsid w:val="003D644C"/>
    <w:rsid w:val="003E144A"/>
    <w:rsid w:val="003E50C0"/>
    <w:rsid w:val="003E52C6"/>
    <w:rsid w:val="003E6042"/>
    <w:rsid w:val="003F0428"/>
    <w:rsid w:val="003F1B8A"/>
    <w:rsid w:val="003F7AA9"/>
    <w:rsid w:val="00401A38"/>
    <w:rsid w:val="0040788A"/>
    <w:rsid w:val="00412AE0"/>
    <w:rsid w:val="004153F8"/>
    <w:rsid w:val="0041609E"/>
    <w:rsid w:val="00417DC7"/>
    <w:rsid w:val="00421500"/>
    <w:rsid w:val="00422D65"/>
    <w:rsid w:val="00425334"/>
    <w:rsid w:val="0043091E"/>
    <w:rsid w:val="004332E2"/>
    <w:rsid w:val="0044281E"/>
    <w:rsid w:val="00443DF9"/>
    <w:rsid w:val="004527BF"/>
    <w:rsid w:val="004531E0"/>
    <w:rsid w:val="00453DAF"/>
    <w:rsid w:val="00455302"/>
    <w:rsid w:val="00462C9E"/>
    <w:rsid w:val="004662BE"/>
    <w:rsid w:val="0046666C"/>
    <w:rsid w:val="00466BBB"/>
    <w:rsid w:val="004813D0"/>
    <w:rsid w:val="00483FD5"/>
    <w:rsid w:val="00494456"/>
    <w:rsid w:val="0049659E"/>
    <w:rsid w:val="004A3548"/>
    <w:rsid w:val="004A52CE"/>
    <w:rsid w:val="004B1C05"/>
    <w:rsid w:val="004B47BA"/>
    <w:rsid w:val="004B5E79"/>
    <w:rsid w:val="004B7D4C"/>
    <w:rsid w:val="004C2399"/>
    <w:rsid w:val="004C3BD8"/>
    <w:rsid w:val="004C54B0"/>
    <w:rsid w:val="004C55DB"/>
    <w:rsid w:val="004D26FA"/>
    <w:rsid w:val="004D4073"/>
    <w:rsid w:val="004D624C"/>
    <w:rsid w:val="004E0156"/>
    <w:rsid w:val="004E480F"/>
    <w:rsid w:val="004E4C92"/>
    <w:rsid w:val="004E5F89"/>
    <w:rsid w:val="004F0073"/>
    <w:rsid w:val="004F0A1A"/>
    <w:rsid w:val="004F2958"/>
    <w:rsid w:val="004F4EA5"/>
    <w:rsid w:val="00504A59"/>
    <w:rsid w:val="00504DAB"/>
    <w:rsid w:val="00505558"/>
    <w:rsid w:val="00505E56"/>
    <w:rsid w:val="00506159"/>
    <w:rsid w:val="00511866"/>
    <w:rsid w:val="00515F42"/>
    <w:rsid w:val="0051794D"/>
    <w:rsid w:val="0052151E"/>
    <w:rsid w:val="00522B21"/>
    <w:rsid w:val="005233D6"/>
    <w:rsid w:val="005260CC"/>
    <w:rsid w:val="00527B2B"/>
    <w:rsid w:val="00530A2E"/>
    <w:rsid w:val="00530FB6"/>
    <w:rsid w:val="00531196"/>
    <w:rsid w:val="005325C5"/>
    <w:rsid w:val="005328C0"/>
    <w:rsid w:val="0053389C"/>
    <w:rsid w:val="00535DF8"/>
    <w:rsid w:val="005400DC"/>
    <w:rsid w:val="00540963"/>
    <w:rsid w:val="005424EB"/>
    <w:rsid w:val="0054295A"/>
    <w:rsid w:val="0054570B"/>
    <w:rsid w:val="005459F4"/>
    <w:rsid w:val="005477DE"/>
    <w:rsid w:val="00547DF0"/>
    <w:rsid w:val="00554431"/>
    <w:rsid w:val="00557201"/>
    <w:rsid w:val="005572BC"/>
    <w:rsid w:val="0056104C"/>
    <w:rsid w:val="00561546"/>
    <w:rsid w:val="005635AD"/>
    <w:rsid w:val="005635B2"/>
    <w:rsid w:val="00564019"/>
    <w:rsid w:val="0056670A"/>
    <w:rsid w:val="00572D4F"/>
    <w:rsid w:val="00574E4D"/>
    <w:rsid w:val="00584EF2"/>
    <w:rsid w:val="005917AB"/>
    <w:rsid w:val="005940CE"/>
    <w:rsid w:val="00594282"/>
    <w:rsid w:val="005953A2"/>
    <w:rsid w:val="005A6422"/>
    <w:rsid w:val="005B3AD9"/>
    <w:rsid w:val="005B576A"/>
    <w:rsid w:val="005C0A30"/>
    <w:rsid w:val="005C103B"/>
    <w:rsid w:val="005C22B6"/>
    <w:rsid w:val="005C527C"/>
    <w:rsid w:val="005C5ABB"/>
    <w:rsid w:val="005C7F4E"/>
    <w:rsid w:val="005D2DC8"/>
    <w:rsid w:val="005D3053"/>
    <w:rsid w:val="005D3329"/>
    <w:rsid w:val="005D3807"/>
    <w:rsid w:val="005D4F8D"/>
    <w:rsid w:val="005E3187"/>
    <w:rsid w:val="005E46B1"/>
    <w:rsid w:val="005E4E07"/>
    <w:rsid w:val="005F159D"/>
    <w:rsid w:val="005F3230"/>
    <w:rsid w:val="005F6344"/>
    <w:rsid w:val="005F6A71"/>
    <w:rsid w:val="00600C85"/>
    <w:rsid w:val="00602FDA"/>
    <w:rsid w:val="006050D6"/>
    <w:rsid w:val="006055FC"/>
    <w:rsid w:val="00611294"/>
    <w:rsid w:val="00611CB8"/>
    <w:rsid w:val="006137AF"/>
    <w:rsid w:val="006176D3"/>
    <w:rsid w:val="0062477D"/>
    <w:rsid w:val="006361AB"/>
    <w:rsid w:val="00640853"/>
    <w:rsid w:val="00642B99"/>
    <w:rsid w:val="006448CA"/>
    <w:rsid w:val="00645350"/>
    <w:rsid w:val="0064650C"/>
    <w:rsid w:val="00647055"/>
    <w:rsid w:val="00652A50"/>
    <w:rsid w:val="00654355"/>
    <w:rsid w:val="006556CD"/>
    <w:rsid w:val="00656359"/>
    <w:rsid w:val="006563F8"/>
    <w:rsid w:val="00656506"/>
    <w:rsid w:val="00661FD4"/>
    <w:rsid w:val="006670AF"/>
    <w:rsid w:val="006718E8"/>
    <w:rsid w:val="00673D42"/>
    <w:rsid w:val="006747C3"/>
    <w:rsid w:val="006767C7"/>
    <w:rsid w:val="00682333"/>
    <w:rsid w:val="006825FC"/>
    <w:rsid w:val="006904F1"/>
    <w:rsid w:val="00690F85"/>
    <w:rsid w:val="00691102"/>
    <w:rsid w:val="00694E01"/>
    <w:rsid w:val="00696386"/>
    <w:rsid w:val="006A5B85"/>
    <w:rsid w:val="006C441D"/>
    <w:rsid w:val="006D0A7D"/>
    <w:rsid w:val="006D31DD"/>
    <w:rsid w:val="006D6A47"/>
    <w:rsid w:val="006D7408"/>
    <w:rsid w:val="006D7678"/>
    <w:rsid w:val="006D7C60"/>
    <w:rsid w:val="006E0FF5"/>
    <w:rsid w:val="006F176D"/>
    <w:rsid w:val="006F1794"/>
    <w:rsid w:val="006F5389"/>
    <w:rsid w:val="006F601A"/>
    <w:rsid w:val="006F631E"/>
    <w:rsid w:val="006F6E66"/>
    <w:rsid w:val="0070144B"/>
    <w:rsid w:val="007027C7"/>
    <w:rsid w:val="00702FAC"/>
    <w:rsid w:val="0070309E"/>
    <w:rsid w:val="00710DAC"/>
    <w:rsid w:val="00711D23"/>
    <w:rsid w:val="00712252"/>
    <w:rsid w:val="00721B0F"/>
    <w:rsid w:val="0072337C"/>
    <w:rsid w:val="00727910"/>
    <w:rsid w:val="00727AE6"/>
    <w:rsid w:val="00730FBC"/>
    <w:rsid w:val="00731B10"/>
    <w:rsid w:val="00732753"/>
    <w:rsid w:val="0074615C"/>
    <w:rsid w:val="007466B8"/>
    <w:rsid w:val="00750392"/>
    <w:rsid w:val="00752EA3"/>
    <w:rsid w:val="00755A56"/>
    <w:rsid w:val="007568CF"/>
    <w:rsid w:val="00761863"/>
    <w:rsid w:val="00762E0F"/>
    <w:rsid w:val="00771ACD"/>
    <w:rsid w:val="00775186"/>
    <w:rsid w:val="00775984"/>
    <w:rsid w:val="0078474F"/>
    <w:rsid w:val="00785C2F"/>
    <w:rsid w:val="007872C3"/>
    <w:rsid w:val="00787B8E"/>
    <w:rsid w:val="0079531E"/>
    <w:rsid w:val="007962FF"/>
    <w:rsid w:val="007A353A"/>
    <w:rsid w:val="007A5069"/>
    <w:rsid w:val="007A65F5"/>
    <w:rsid w:val="007A760D"/>
    <w:rsid w:val="007A7DBA"/>
    <w:rsid w:val="007B42ED"/>
    <w:rsid w:val="007B6490"/>
    <w:rsid w:val="007B7456"/>
    <w:rsid w:val="007B78D9"/>
    <w:rsid w:val="007C076B"/>
    <w:rsid w:val="007C2E43"/>
    <w:rsid w:val="007C452D"/>
    <w:rsid w:val="007C523C"/>
    <w:rsid w:val="007D0143"/>
    <w:rsid w:val="007D04E1"/>
    <w:rsid w:val="007D485C"/>
    <w:rsid w:val="007D5126"/>
    <w:rsid w:val="007D53E7"/>
    <w:rsid w:val="007E00DC"/>
    <w:rsid w:val="007E096D"/>
    <w:rsid w:val="007E2C34"/>
    <w:rsid w:val="007E491E"/>
    <w:rsid w:val="007E7113"/>
    <w:rsid w:val="007F14EB"/>
    <w:rsid w:val="007F4AE4"/>
    <w:rsid w:val="007F55B6"/>
    <w:rsid w:val="007F61C2"/>
    <w:rsid w:val="007F79F5"/>
    <w:rsid w:val="00801EA0"/>
    <w:rsid w:val="008110B5"/>
    <w:rsid w:val="00813977"/>
    <w:rsid w:val="008149A0"/>
    <w:rsid w:val="00816A0A"/>
    <w:rsid w:val="008203FE"/>
    <w:rsid w:val="0082103A"/>
    <w:rsid w:val="00823F2E"/>
    <w:rsid w:val="008249E1"/>
    <w:rsid w:val="0082512C"/>
    <w:rsid w:val="00825441"/>
    <w:rsid w:val="008307C9"/>
    <w:rsid w:val="00831DF3"/>
    <w:rsid w:val="00833538"/>
    <w:rsid w:val="00847C1D"/>
    <w:rsid w:val="008505B0"/>
    <w:rsid w:val="00852EA5"/>
    <w:rsid w:val="00853B2F"/>
    <w:rsid w:val="00862C24"/>
    <w:rsid w:val="00862D42"/>
    <w:rsid w:val="0086319D"/>
    <w:rsid w:val="0086593B"/>
    <w:rsid w:val="00871736"/>
    <w:rsid w:val="00871C30"/>
    <w:rsid w:val="0087346C"/>
    <w:rsid w:val="00873901"/>
    <w:rsid w:val="00873C05"/>
    <w:rsid w:val="0087615A"/>
    <w:rsid w:val="00877D23"/>
    <w:rsid w:val="008824F7"/>
    <w:rsid w:val="00884E23"/>
    <w:rsid w:val="008856AA"/>
    <w:rsid w:val="00885EC1"/>
    <w:rsid w:val="00886920"/>
    <w:rsid w:val="00890048"/>
    <w:rsid w:val="008978D0"/>
    <w:rsid w:val="008A0036"/>
    <w:rsid w:val="008A5B57"/>
    <w:rsid w:val="008A779D"/>
    <w:rsid w:val="008B1664"/>
    <w:rsid w:val="008C117F"/>
    <w:rsid w:val="008C2C60"/>
    <w:rsid w:val="008C3A6C"/>
    <w:rsid w:val="008C479F"/>
    <w:rsid w:val="008C5807"/>
    <w:rsid w:val="008D0AB7"/>
    <w:rsid w:val="008D7BF8"/>
    <w:rsid w:val="008E1DCC"/>
    <w:rsid w:val="008E3D34"/>
    <w:rsid w:val="008E3F80"/>
    <w:rsid w:val="008E57E4"/>
    <w:rsid w:val="008E6D4E"/>
    <w:rsid w:val="008F1AB0"/>
    <w:rsid w:val="00901102"/>
    <w:rsid w:val="00907743"/>
    <w:rsid w:val="00907CA0"/>
    <w:rsid w:val="009216A6"/>
    <w:rsid w:val="0092615F"/>
    <w:rsid w:val="00931856"/>
    <w:rsid w:val="00931DF2"/>
    <w:rsid w:val="00932C54"/>
    <w:rsid w:val="00933DF7"/>
    <w:rsid w:val="009344BA"/>
    <w:rsid w:val="009368F7"/>
    <w:rsid w:val="009415E6"/>
    <w:rsid w:val="009428BB"/>
    <w:rsid w:val="00945006"/>
    <w:rsid w:val="009551FF"/>
    <w:rsid w:val="0095542B"/>
    <w:rsid w:val="00955922"/>
    <w:rsid w:val="0095684B"/>
    <w:rsid w:val="009617E7"/>
    <w:rsid w:val="009638EF"/>
    <w:rsid w:val="00967B49"/>
    <w:rsid w:val="0097473D"/>
    <w:rsid w:val="00976AFE"/>
    <w:rsid w:val="009835E4"/>
    <w:rsid w:val="00997374"/>
    <w:rsid w:val="009A0FDE"/>
    <w:rsid w:val="009B0134"/>
    <w:rsid w:val="009B3282"/>
    <w:rsid w:val="009B78B0"/>
    <w:rsid w:val="009C1EB1"/>
    <w:rsid w:val="009C4A1D"/>
    <w:rsid w:val="009C4B30"/>
    <w:rsid w:val="009C75EC"/>
    <w:rsid w:val="009C7FEA"/>
    <w:rsid w:val="009D1AB5"/>
    <w:rsid w:val="009D4F79"/>
    <w:rsid w:val="009D6B49"/>
    <w:rsid w:val="009E5F11"/>
    <w:rsid w:val="009E6CF2"/>
    <w:rsid w:val="009F130D"/>
    <w:rsid w:val="009F2804"/>
    <w:rsid w:val="009F3272"/>
    <w:rsid w:val="009F4DCB"/>
    <w:rsid w:val="00A01E9D"/>
    <w:rsid w:val="00A03BFC"/>
    <w:rsid w:val="00A03F55"/>
    <w:rsid w:val="00A0792E"/>
    <w:rsid w:val="00A13C2E"/>
    <w:rsid w:val="00A15DCF"/>
    <w:rsid w:val="00A17E9E"/>
    <w:rsid w:val="00A242FA"/>
    <w:rsid w:val="00A265AD"/>
    <w:rsid w:val="00A26BA9"/>
    <w:rsid w:val="00A33D3B"/>
    <w:rsid w:val="00A37546"/>
    <w:rsid w:val="00A42749"/>
    <w:rsid w:val="00A43DAC"/>
    <w:rsid w:val="00A452DF"/>
    <w:rsid w:val="00A46CE8"/>
    <w:rsid w:val="00A476E1"/>
    <w:rsid w:val="00A47E66"/>
    <w:rsid w:val="00A50016"/>
    <w:rsid w:val="00A50F51"/>
    <w:rsid w:val="00A52F09"/>
    <w:rsid w:val="00A53BE1"/>
    <w:rsid w:val="00A55134"/>
    <w:rsid w:val="00A565C5"/>
    <w:rsid w:val="00A603D0"/>
    <w:rsid w:val="00A60C70"/>
    <w:rsid w:val="00A6485F"/>
    <w:rsid w:val="00A65091"/>
    <w:rsid w:val="00A660B7"/>
    <w:rsid w:val="00A672EC"/>
    <w:rsid w:val="00A714A3"/>
    <w:rsid w:val="00A71BBF"/>
    <w:rsid w:val="00A71FB4"/>
    <w:rsid w:val="00A7410D"/>
    <w:rsid w:val="00A760EE"/>
    <w:rsid w:val="00A768CF"/>
    <w:rsid w:val="00A76A76"/>
    <w:rsid w:val="00A773A4"/>
    <w:rsid w:val="00A81473"/>
    <w:rsid w:val="00A82201"/>
    <w:rsid w:val="00A832F1"/>
    <w:rsid w:val="00A86F70"/>
    <w:rsid w:val="00A9264B"/>
    <w:rsid w:val="00A93771"/>
    <w:rsid w:val="00A93E72"/>
    <w:rsid w:val="00AA0160"/>
    <w:rsid w:val="00AA22D0"/>
    <w:rsid w:val="00AA2C48"/>
    <w:rsid w:val="00AA2CD7"/>
    <w:rsid w:val="00AA3709"/>
    <w:rsid w:val="00AA486E"/>
    <w:rsid w:val="00AA72C0"/>
    <w:rsid w:val="00AB1AF7"/>
    <w:rsid w:val="00AC1854"/>
    <w:rsid w:val="00AC504D"/>
    <w:rsid w:val="00AC5E6D"/>
    <w:rsid w:val="00AC7841"/>
    <w:rsid w:val="00AD1D28"/>
    <w:rsid w:val="00AE0269"/>
    <w:rsid w:val="00AE32ED"/>
    <w:rsid w:val="00AE41B5"/>
    <w:rsid w:val="00AE639B"/>
    <w:rsid w:val="00AF05D3"/>
    <w:rsid w:val="00AF1FF7"/>
    <w:rsid w:val="00AF510C"/>
    <w:rsid w:val="00AF54D6"/>
    <w:rsid w:val="00B018CD"/>
    <w:rsid w:val="00B04B1D"/>
    <w:rsid w:val="00B06D7F"/>
    <w:rsid w:val="00B16093"/>
    <w:rsid w:val="00B17110"/>
    <w:rsid w:val="00B26E65"/>
    <w:rsid w:val="00B30124"/>
    <w:rsid w:val="00B310EA"/>
    <w:rsid w:val="00B404E4"/>
    <w:rsid w:val="00B42833"/>
    <w:rsid w:val="00B4456C"/>
    <w:rsid w:val="00B45AF2"/>
    <w:rsid w:val="00B51670"/>
    <w:rsid w:val="00B51B97"/>
    <w:rsid w:val="00B53C34"/>
    <w:rsid w:val="00B56AA9"/>
    <w:rsid w:val="00B74AA4"/>
    <w:rsid w:val="00B87D8E"/>
    <w:rsid w:val="00B90153"/>
    <w:rsid w:val="00B93583"/>
    <w:rsid w:val="00B93933"/>
    <w:rsid w:val="00B93F51"/>
    <w:rsid w:val="00B96944"/>
    <w:rsid w:val="00B97851"/>
    <w:rsid w:val="00BA1EAD"/>
    <w:rsid w:val="00BA31E9"/>
    <w:rsid w:val="00BA4162"/>
    <w:rsid w:val="00BA5175"/>
    <w:rsid w:val="00BA5545"/>
    <w:rsid w:val="00BB19B7"/>
    <w:rsid w:val="00BB27D2"/>
    <w:rsid w:val="00BB3542"/>
    <w:rsid w:val="00BB6E17"/>
    <w:rsid w:val="00BC4090"/>
    <w:rsid w:val="00BC6D5C"/>
    <w:rsid w:val="00BC7445"/>
    <w:rsid w:val="00BC7AA5"/>
    <w:rsid w:val="00BD02F9"/>
    <w:rsid w:val="00BD54DF"/>
    <w:rsid w:val="00BD6543"/>
    <w:rsid w:val="00BE1EEB"/>
    <w:rsid w:val="00BE288B"/>
    <w:rsid w:val="00BE37B9"/>
    <w:rsid w:val="00BE4732"/>
    <w:rsid w:val="00BF0910"/>
    <w:rsid w:val="00BF1A6E"/>
    <w:rsid w:val="00BF2020"/>
    <w:rsid w:val="00BF2E2D"/>
    <w:rsid w:val="00C05BE0"/>
    <w:rsid w:val="00C102FC"/>
    <w:rsid w:val="00C10AB5"/>
    <w:rsid w:val="00C11CEE"/>
    <w:rsid w:val="00C15454"/>
    <w:rsid w:val="00C17A9A"/>
    <w:rsid w:val="00C20ED4"/>
    <w:rsid w:val="00C221AF"/>
    <w:rsid w:val="00C2525E"/>
    <w:rsid w:val="00C25D6C"/>
    <w:rsid w:val="00C3071F"/>
    <w:rsid w:val="00C35318"/>
    <w:rsid w:val="00C40185"/>
    <w:rsid w:val="00C47CEF"/>
    <w:rsid w:val="00C50880"/>
    <w:rsid w:val="00C52F6A"/>
    <w:rsid w:val="00C535D9"/>
    <w:rsid w:val="00C62EC4"/>
    <w:rsid w:val="00C6303F"/>
    <w:rsid w:val="00C64482"/>
    <w:rsid w:val="00C65B1E"/>
    <w:rsid w:val="00C7147E"/>
    <w:rsid w:val="00C74AE2"/>
    <w:rsid w:val="00C764A9"/>
    <w:rsid w:val="00C76E56"/>
    <w:rsid w:val="00C77012"/>
    <w:rsid w:val="00C80ED4"/>
    <w:rsid w:val="00C823A8"/>
    <w:rsid w:val="00C83A20"/>
    <w:rsid w:val="00C84369"/>
    <w:rsid w:val="00C87FA1"/>
    <w:rsid w:val="00C90472"/>
    <w:rsid w:val="00C90BF5"/>
    <w:rsid w:val="00C9150E"/>
    <w:rsid w:val="00C925F3"/>
    <w:rsid w:val="00C941FE"/>
    <w:rsid w:val="00C944C1"/>
    <w:rsid w:val="00C96DE1"/>
    <w:rsid w:val="00CA1572"/>
    <w:rsid w:val="00CA18EA"/>
    <w:rsid w:val="00CA606E"/>
    <w:rsid w:val="00CB0736"/>
    <w:rsid w:val="00CB1F89"/>
    <w:rsid w:val="00CB2EF9"/>
    <w:rsid w:val="00CC2616"/>
    <w:rsid w:val="00CC28D6"/>
    <w:rsid w:val="00CC4D94"/>
    <w:rsid w:val="00CC5B8C"/>
    <w:rsid w:val="00CC6D91"/>
    <w:rsid w:val="00CC7313"/>
    <w:rsid w:val="00CD1D60"/>
    <w:rsid w:val="00CD2180"/>
    <w:rsid w:val="00CD29AB"/>
    <w:rsid w:val="00CD2C98"/>
    <w:rsid w:val="00CD445B"/>
    <w:rsid w:val="00CD6602"/>
    <w:rsid w:val="00CE5C1A"/>
    <w:rsid w:val="00CF4AAD"/>
    <w:rsid w:val="00CF7A8F"/>
    <w:rsid w:val="00D011B0"/>
    <w:rsid w:val="00D03960"/>
    <w:rsid w:val="00D04084"/>
    <w:rsid w:val="00D042D8"/>
    <w:rsid w:val="00D06054"/>
    <w:rsid w:val="00D07AF8"/>
    <w:rsid w:val="00D10982"/>
    <w:rsid w:val="00D12EA6"/>
    <w:rsid w:val="00D13B02"/>
    <w:rsid w:val="00D13EF0"/>
    <w:rsid w:val="00D1791E"/>
    <w:rsid w:val="00D2002E"/>
    <w:rsid w:val="00D207B8"/>
    <w:rsid w:val="00D20FFA"/>
    <w:rsid w:val="00D25A4B"/>
    <w:rsid w:val="00D315A9"/>
    <w:rsid w:val="00D34BC2"/>
    <w:rsid w:val="00D3770E"/>
    <w:rsid w:val="00D37E49"/>
    <w:rsid w:val="00D431D8"/>
    <w:rsid w:val="00D46F7F"/>
    <w:rsid w:val="00D47C74"/>
    <w:rsid w:val="00D5069D"/>
    <w:rsid w:val="00D517C7"/>
    <w:rsid w:val="00D52927"/>
    <w:rsid w:val="00D55C07"/>
    <w:rsid w:val="00D61062"/>
    <w:rsid w:val="00D62346"/>
    <w:rsid w:val="00D635EE"/>
    <w:rsid w:val="00D66BE5"/>
    <w:rsid w:val="00D73D32"/>
    <w:rsid w:val="00D75617"/>
    <w:rsid w:val="00D76F74"/>
    <w:rsid w:val="00D806BB"/>
    <w:rsid w:val="00D92690"/>
    <w:rsid w:val="00DA4921"/>
    <w:rsid w:val="00DA56F6"/>
    <w:rsid w:val="00DA6123"/>
    <w:rsid w:val="00DA7D30"/>
    <w:rsid w:val="00DB122D"/>
    <w:rsid w:val="00DB20FB"/>
    <w:rsid w:val="00DB50EC"/>
    <w:rsid w:val="00DC0C4F"/>
    <w:rsid w:val="00DC1064"/>
    <w:rsid w:val="00DC109E"/>
    <w:rsid w:val="00DC2B00"/>
    <w:rsid w:val="00DC30F5"/>
    <w:rsid w:val="00DC5CE8"/>
    <w:rsid w:val="00DC7ACB"/>
    <w:rsid w:val="00DD4121"/>
    <w:rsid w:val="00DD5EBB"/>
    <w:rsid w:val="00DD5EE4"/>
    <w:rsid w:val="00DD6E20"/>
    <w:rsid w:val="00DD7CF0"/>
    <w:rsid w:val="00DE0D22"/>
    <w:rsid w:val="00DE1AFA"/>
    <w:rsid w:val="00DE29D0"/>
    <w:rsid w:val="00DE56DF"/>
    <w:rsid w:val="00DE6C10"/>
    <w:rsid w:val="00DE7585"/>
    <w:rsid w:val="00DF3166"/>
    <w:rsid w:val="00DF3250"/>
    <w:rsid w:val="00DF4123"/>
    <w:rsid w:val="00DF4D51"/>
    <w:rsid w:val="00E004D1"/>
    <w:rsid w:val="00E01BF2"/>
    <w:rsid w:val="00E030B7"/>
    <w:rsid w:val="00E05FB6"/>
    <w:rsid w:val="00E1084B"/>
    <w:rsid w:val="00E11DF7"/>
    <w:rsid w:val="00E14743"/>
    <w:rsid w:val="00E151B1"/>
    <w:rsid w:val="00E17031"/>
    <w:rsid w:val="00E241F5"/>
    <w:rsid w:val="00E25C3E"/>
    <w:rsid w:val="00E27244"/>
    <w:rsid w:val="00E27D66"/>
    <w:rsid w:val="00E31338"/>
    <w:rsid w:val="00E31D06"/>
    <w:rsid w:val="00E501BD"/>
    <w:rsid w:val="00E51CAA"/>
    <w:rsid w:val="00E5478F"/>
    <w:rsid w:val="00E54C50"/>
    <w:rsid w:val="00E552B7"/>
    <w:rsid w:val="00E5737D"/>
    <w:rsid w:val="00E60346"/>
    <w:rsid w:val="00E64F5C"/>
    <w:rsid w:val="00E64FC9"/>
    <w:rsid w:val="00E65138"/>
    <w:rsid w:val="00E65880"/>
    <w:rsid w:val="00E67973"/>
    <w:rsid w:val="00E81EC1"/>
    <w:rsid w:val="00E871B3"/>
    <w:rsid w:val="00E87494"/>
    <w:rsid w:val="00E9087C"/>
    <w:rsid w:val="00E925BE"/>
    <w:rsid w:val="00E94E67"/>
    <w:rsid w:val="00EA19AC"/>
    <w:rsid w:val="00EA3B8A"/>
    <w:rsid w:val="00EA5504"/>
    <w:rsid w:val="00EA55EF"/>
    <w:rsid w:val="00EA7F8E"/>
    <w:rsid w:val="00EB012C"/>
    <w:rsid w:val="00EB0169"/>
    <w:rsid w:val="00EB5A12"/>
    <w:rsid w:val="00EB7431"/>
    <w:rsid w:val="00EC1E9E"/>
    <w:rsid w:val="00EC33FD"/>
    <w:rsid w:val="00EC7286"/>
    <w:rsid w:val="00EC7AA0"/>
    <w:rsid w:val="00ED54A2"/>
    <w:rsid w:val="00ED6F11"/>
    <w:rsid w:val="00EE250C"/>
    <w:rsid w:val="00EE2D7C"/>
    <w:rsid w:val="00EE4D92"/>
    <w:rsid w:val="00EE7867"/>
    <w:rsid w:val="00EF0F57"/>
    <w:rsid w:val="00EF176E"/>
    <w:rsid w:val="00EF3127"/>
    <w:rsid w:val="00EF36ED"/>
    <w:rsid w:val="00F03648"/>
    <w:rsid w:val="00F0492B"/>
    <w:rsid w:val="00F04F09"/>
    <w:rsid w:val="00F105A8"/>
    <w:rsid w:val="00F14FDC"/>
    <w:rsid w:val="00F2428B"/>
    <w:rsid w:val="00F262B5"/>
    <w:rsid w:val="00F31DF4"/>
    <w:rsid w:val="00F31DF9"/>
    <w:rsid w:val="00F33EA1"/>
    <w:rsid w:val="00F34D7D"/>
    <w:rsid w:val="00F350AC"/>
    <w:rsid w:val="00F3708C"/>
    <w:rsid w:val="00F37986"/>
    <w:rsid w:val="00F40042"/>
    <w:rsid w:val="00F401E9"/>
    <w:rsid w:val="00F44EFC"/>
    <w:rsid w:val="00F45197"/>
    <w:rsid w:val="00F51E39"/>
    <w:rsid w:val="00F5297B"/>
    <w:rsid w:val="00F5477B"/>
    <w:rsid w:val="00F55719"/>
    <w:rsid w:val="00F55746"/>
    <w:rsid w:val="00F6095D"/>
    <w:rsid w:val="00F609FA"/>
    <w:rsid w:val="00F61338"/>
    <w:rsid w:val="00F629B6"/>
    <w:rsid w:val="00F63A70"/>
    <w:rsid w:val="00F6665C"/>
    <w:rsid w:val="00F6726C"/>
    <w:rsid w:val="00F73708"/>
    <w:rsid w:val="00F752A5"/>
    <w:rsid w:val="00F81B78"/>
    <w:rsid w:val="00F846BA"/>
    <w:rsid w:val="00F90A3A"/>
    <w:rsid w:val="00F927FD"/>
    <w:rsid w:val="00F928A1"/>
    <w:rsid w:val="00F95EE6"/>
    <w:rsid w:val="00FA2AF6"/>
    <w:rsid w:val="00FA4915"/>
    <w:rsid w:val="00FB0174"/>
    <w:rsid w:val="00FB4875"/>
    <w:rsid w:val="00FB4F5E"/>
    <w:rsid w:val="00FB5828"/>
    <w:rsid w:val="00FB6140"/>
    <w:rsid w:val="00FC0B1C"/>
    <w:rsid w:val="00FC28E6"/>
    <w:rsid w:val="00FC3C13"/>
    <w:rsid w:val="00FC4141"/>
    <w:rsid w:val="00FC553C"/>
    <w:rsid w:val="00FC6E7A"/>
    <w:rsid w:val="00FD01A3"/>
    <w:rsid w:val="00FD09E5"/>
    <w:rsid w:val="00FD13C9"/>
    <w:rsid w:val="00FD29C0"/>
    <w:rsid w:val="00FD2D61"/>
    <w:rsid w:val="00FD41AA"/>
    <w:rsid w:val="00FD536B"/>
    <w:rsid w:val="00FF086A"/>
    <w:rsid w:val="00FF4EB4"/>
    <w:rsid w:val="00FF688E"/>
    <w:rsid w:val="00FF6A0C"/>
    <w:rsid w:val="00FF6A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482"/>
  </w:style>
  <w:style w:type="paragraph" w:styleId="Heading1">
    <w:name w:val="heading 1"/>
    <w:basedOn w:val="Normal"/>
    <w:next w:val="Normal"/>
    <w:link w:val="Heading1Char"/>
    <w:uiPriority w:val="9"/>
    <w:qFormat/>
    <w:rsid w:val="00C904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uiPriority w:val="99"/>
    <w:rsid w:val="00932C5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
    <w:name w:val="Character Style 1"/>
    <w:rsid w:val="00932C54"/>
    <w:rPr>
      <w:sz w:val="20"/>
      <w:szCs w:val="20"/>
    </w:rPr>
  </w:style>
  <w:style w:type="paragraph" w:styleId="NoSpacing">
    <w:name w:val="No Spacing"/>
    <w:uiPriority w:val="1"/>
    <w:qFormat/>
    <w:rsid w:val="0012679B"/>
    <w:pPr>
      <w:spacing w:after="0" w:line="240" w:lineRule="auto"/>
    </w:pPr>
  </w:style>
  <w:style w:type="character" w:styleId="PlaceholderText">
    <w:name w:val="Placeholder Text"/>
    <w:basedOn w:val="DefaultParagraphFont"/>
    <w:uiPriority w:val="99"/>
    <w:semiHidden/>
    <w:rsid w:val="0007260A"/>
    <w:rPr>
      <w:color w:val="808080"/>
    </w:rPr>
  </w:style>
  <w:style w:type="paragraph" w:styleId="BalloonText">
    <w:name w:val="Balloon Text"/>
    <w:basedOn w:val="Normal"/>
    <w:link w:val="BalloonTextChar"/>
    <w:uiPriority w:val="99"/>
    <w:semiHidden/>
    <w:unhideWhenUsed/>
    <w:rsid w:val="00072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60A"/>
    <w:rPr>
      <w:rFonts w:ascii="Tahoma" w:hAnsi="Tahoma" w:cs="Tahoma"/>
      <w:sz w:val="16"/>
      <w:szCs w:val="16"/>
    </w:rPr>
  </w:style>
  <w:style w:type="paragraph" w:styleId="NormalWeb">
    <w:name w:val="Normal (Web)"/>
    <w:basedOn w:val="Normal"/>
    <w:uiPriority w:val="99"/>
    <w:unhideWhenUsed/>
    <w:rsid w:val="005635B2"/>
    <w:pPr>
      <w:spacing w:before="100" w:beforeAutospacing="1" w:after="100" w:afterAutospacing="1" w:line="240" w:lineRule="auto"/>
    </w:pPr>
    <w:rPr>
      <w:rFonts w:ascii="Times New Roman" w:eastAsiaTheme="minorHAnsi" w:hAnsi="Times New Roman" w:cs="Times New Roman"/>
      <w:sz w:val="24"/>
      <w:szCs w:val="24"/>
    </w:rPr>
  </w:style>
  <w:style w:type="paragraph" w:styleId="ListParagraph">
    <w:name w:val="List Paragraph"/>
    <w:basedOn w:val="Normal"/>
    <w:uiPriority w:val="34"/>
    <w:qFormat/>
    <w:rsid w:val="00D12EA6"/>
    <w:pPr>
      <w:ind w:left="720"/>
      <w:contextualSpacing/>
    </w:pPr>
    <w:rPr>
      <w:rFonts w:eastAsiaTheme="minorHAnsi"/>
    </w:rPr>
  </w:style>
  <w:style w:type="character" w:customStyle="1" w:styleId="Heading1Char">
    <w:name w:val="Heading 1 Char"/>
    <w:basedOn w:val="DefaultParagraphFont"/>
    <w:link w:val="Heading1"/>
    <w:uiPriority w:val="9"/>
    <w:rsid w:val="00C90472"/>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16A0A"/>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Emphasis">
    <w:name w:val="Emphasis"/>
    <w:basedOn w:val="DefaultParagraphFont"/>
    <w:uiPriority w:val="20"/>
    <w:qFormat/>
    <w:rsid w:val="006055FC"/>
    <w:rPr>
      <w:i/>
      <w:iCs/>
    </w:rPr>
  </w:style>
  <w:style w:type="character" w:styleId="Strong">
    <w:name w:val="Strong"/>
    <w:basedOn w:val="DefaultParagraphFont"/>
    <w:uiPriority w:val="22"/>
    <w:qFormat/>
    <w:rsid w:val="009B32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04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uiPriority w:val="99"/>
    <w:rsid w:val="00932C5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
    <w:name w:val="Character Style 1"/>
    <w:rsid w:val="00932C54"/>
    <w:rPr>
      <w:sz w:val="20"/>
      <w:szCs w:val="20"/>
    </w:rPr>
  </w:style>
  <w:style w:type="paragraph" w:styleId="NoSpacing">
    <w:name w:val="No Spacing"/>
    <w:uiPriority w:val="1"/>
    <w:qFormat/>
    <w:rsid w:val="0012679B"/>
    <w:pPr>
      <w:spacing w:after="0" w:line="240" w:lineRule="auto"/>
    </w:pPr>
  </w:style>
  <w:style w:type="character" w:styleId="PlaceholderText">
    <w:name w:val="Placeholder Text"/>
    <w:basedOn w:val="DefaultParagraphFont"/>
    <w:uiPriority w:val="99"/>
    <w:semiHidden/>
    <w:rsid w:val="0007260A"/>
    <w:rPr>
      <w:color w:val="808080"/>
    </w:rPr>
  </w:style>
  <w:style w:type="paragraph" w:styleId="BalloonText">
    <w:name w:val="Balloon Text"/>
    <w:basedOn w:val="Normal"/>
    <w:link w:val="BalloonTextChar"/>
    <w:uiPriority w:val="99"/>
    <w:semiHidden/>
    <w:unhideWhenUsed/>
    <w:rsid w:val="00072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60A"/>
    <w:rPr>
      <w:rFonts w:ascii="Tahoma" w:hAnsi="Tahoma" w:cs="Tahoma"/>
      <w:sz w:val="16"/>
      <w:szCs w:val="16"/>
    </w:rPr>
  </w:style>
  <w:style w:type="paragraph" w:styleId="NormalWeb">
    <w:name w:val="Normal (Web)"/>
    <w:basedOn w:val="Normal"/>
    <w:uiPriority w:val="99"/>
    <w:unhideWhenUsed/>
    <w:rsid w:val="005635B2"/>
    <w:pPr>
      <w:spacing w:before="100" w:beforeAutospacing="1" w:after="100" w:afterAutospacing="1" w:line="240" w:lineRule="auto"/>
    </w:pPr>
    <w:rPr>
      <w:rFonts w:ascii="Times New Roman" w:eastAsiaTheme="minorHAnsi" w:hAnsi="Times New Roman" w:cs="Times New Roman"/>
      <w:sz w:val="24"/>
      <w:szCs w:val="24"/>
    </w:rPr>
  </w:style>
  <w:style w:type="paragraph" w:styleId="ListParagraph">
    <w:name w:val="List Paragraph"/>
    <w:basedOn w:val="Normal"/>
    <w:uiPriority w:val="34"/>
    <w:qFormat/>
    <w:rsid w:val="00D12EA6"/>
    <w:pPr>
      <w:ind w:left="720"/>
      <w:contextualSpacing/>
    </w:pPr>
    <w:rPr>
      <w:rFonts w:eastAsiaTheme="minorHAnsi"/>
    </w:rPr>
  </w:style>
  <w:style w:type="character" w:customStyle="1" w:styleId="Heading1Char">
    <w:name w:val="Heading 1 Char"/>
    <w:basedOn w:val="DefaultParagraphFont"/>
    <w:link w:val="Heading1"/>
    <w:uiPriority w:val="9"/>
    <w:rsid w:val="00C90472"/>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16A0A"/>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Emphasis">
    <w:name w:val="Emphasis"/>
    <w:basedOn w:val="DefaultParagraphFont"/>
    <w:uiPriority w:val="20"/>
    <w:qFormat/>
    <w:rsid w:val="006055FC"/>
    <w:rPr>
      <w:i/>
      <w:iCs/>
    </w:rPr>
  </w:style>
  <w:style w:type="character" w:styleId="Strong">
    <w:name w:val="Strong"/>
    <w:basedOn w:val="DefaultParagraphFont"/>
    <w:uiPriority w:val="22"/>
    <w:qFormat/>
    <w:rsid w:val="009B3282"/>
    <w:rPr>
      <w:b/>
      <w:bCs/>
    </w:rPr>
  </w:style>
</w:styles>
</file>

<file path=word/webSettings.xml><?xml version="1.0" encoding="utf-8"?>
<w:webSettings xmlns:r="http://schemas.openxmlformats.org/officeDocument/2006/relationships" xmlns:w="http://schemas.openxmlformats.org/wordprocessingml/2006/main">
  <w:divs>
    <w:div w:id="471750106">
      <w:bodyDiv w:val="1"/>
      <w:marLeft w:val="0"/>
      <w:marRight w:val="0"/>
      <w:marTop w:val="0"/>
      <w:marBottom w:val="0"/>
      <w:divBdr>
        <w:top w:val="none" w:sz="0" w:space="0" w:color="auto"/>
        <w:left w:val="none" w:sz="0" w:space="0" w:color="auto"/>
        <w:bottom w:val="none" w:sz="0" w:space="0" w:color="auto"/>
        <w:right w:val="none" w:sz="0" w:space="0" w:color="auto"/>
      </w:divBdr>
    </w:div>
    <w:div w:id="144599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5147D5-C920-4976-846D-7202BAF9B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2220</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cdecker</dc:creator>
  <cp:lastModifiedBy>Karen Budine</cp:lastModifiedBy>
  <cp:revision>3</cp:revision>
  <cp:lastPrinted>2024-12-16T18:49:00Z</cp:lastPrinted>
  <dcterms:created xsi:type="dcterms:W3CDTF">2024-12-16T18:50:00Z</dcterms:created>
  <dcterms:modified xsi:type="dcterms:W3CDTF">2025-01-08T18:11:00Z</dcterms:modified>
</cp:coreProperties>
</file>